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A82" w:rsidRPr="00BD7D4A" w:rsidRDefault="00B40A82" w:rsidP="00B40A82">
      <w:pPr>
        <w:tabs>
          <w:tab w:val="left" w:pos="4500"/>
        </w:tabs>
        <w:jc w:val="center"/>
        <w:rPr>
          <w:rFonts w:eastAsia="Calibri"/>
          <w:b/>
          <w:bCs/>
        </w:rPr>
      </w:pPr>
      <w:bookmarkStart w:id="0" w:name="_GoBack"/>
      <w:bookmarkEnd w:id="0"/>
      <w:r w:rsidRPr="00BD7D4A">
        <w:rPr>
          <w:b/>
          <w:bCs/>
        </w:rPr>
        <w:t xml:space="preserve">АДМИНИСТРАЦИЯ МУНИЦИПАЛЬНОГО ОБРАЗОВАНИЯ КОМСОМОЛЬСКОЕ СЕЛЬСКОЕ ПОСЕЛЕНИЕ </w:t>
      </w:r>
    </w:p>
    <w:p w:rsidR="00B40A82" w:rsidRPr="00BD7D4A" w:rsidRDefault="00B40A82" w:rsidP="00B40A82">
      <w:pPr>
        <w:tabs>
          <w:tab w:val="left" w:pos="4500"/>
        </w:tabs>
        <w:jc w:val="center"/>
        <w:rPr>
          <w:b/>
          <w:bCs/>
        </w:rPr>
      </w:pPr>
      <w:r w:rsidRPr="00BD7D4A">
        <w:rPr>
          <w:b/>
          <w:bCs/>
        </w:rPr>
        <w:t>ПЕРВОМАЙСКОГО РАЙОНА ТОМСКОЙ ОБЛАСТИ</w:t>
      </w:r>
    </w:p>
    <w:p w:rsidR="00B40A82" w:rsidRPr="00BD7D4A" w:rsidRDefault="00B40A82" w:rsidP="00B40A82">
      <w:pPr>
        <w:pStyle w:val="a3"/>
        <w:rPr>
          <w:sz w:val="24"/>
          <w:szCs w:val="24"/>
        </w:rPr>
      </w:pPr>
    </w:p>
    <w:p w:rsidR="00B40A82" w:rsidRPr="00BD7D4A" w:rsidRDefault="00B40A82" w:rsidP="00B40A82">
      <w:pPr>
        <w:pStyle w:val="a3"/>
        <w:rPr>
          <w:sz w:val="24"/>
          <w:szCs w:val="24"/>
        </w:rPr>
      </w:pPr>
    </w:p>
    <w:p w:rsidR="00B40A82" w:rsidRPr="00BD7D4A" w:rsidRDefault="00B40A82" w:rsidP="00B40A82">
      <w:pPr>
        <w:pStyle w:val="a3"/>
        <w:rPr>
          <w:sz w:val="24"/>
          <w:szCs w:val="24"/>
        </w:rPr>
      </w:pPr>
      <w:r w:rsidRPr="00BD7D4A">
        <w:rPr>
          <w:sz w:val="24"/>
          <w:szCs w:val="24"/>
        </w:rPr>
        <w:t>ПОСТАНОВЛЕНИЕ</w:t>
      </w:r>
    </w:p>
    <w:p w:rsidR="00B40A82" w:rsidRPr="00BD7D4A" w:rsidRDefault="00B40A82" w:rsidP="00B40A82"/>
    <w:p w:rsidR="00B40A82" w:rsidRPr="00BD7D4A" w:rsidRDefault="00FD5E6A" w:rsidP="00B40A82">
      <w:r w:rsidRPr="00BD7D4A">
        <w:t>15.09</w:t>
      </w:r>
      <w:r w:rsidR="00B40A82" w:rsidRPr="00BD7D4A">
        <w:t>.2023</w:t>
      </w:r>
      <w:r w:rsidR="00B40A82" w:rsidRPr="00BD7D4A">
        <w:tab/>
      </w:r>
      <w:r w:rsidR="00B40A82" w:rsidRPr="00BD7D4A">
        <w:tab/>
      </w:r>
      <w:r w:rsidR="00B40A82" w:rsidRPr="00BD7D4A">
        <w:tab/>
      </w:r>
      <w:r w:rsidR="00B40A82" w:rsidRPr="00BD7D4A">
        <w:tab/>
      </w:r>
      <w:r w:rsidR="00B40A82" w:rsidRPr="00BD7D4A">
        <w:tab/>
      </w:r>
      <w:r w:rsidR="00B40A82" w:rsidRPr="00BD7D4A">
        <w:tab/>
      </w:r>
      <w:r w:rsidR="00B40A82" w:rsidRPr="00BD7D4A">
        <w:tab/>
      </w:r>
      <w:r w:rsidR="00B40A82" w:rsidRPr="00BD7D4A">
        <w:tab/>
      </w:r>
      <w:r w:rsidR="00B40A82" w:rsidRPr="00BD7D4A">
        <w:tab/>
      </w:r>
      <w:r w:rsidR="00B40A82" w:rsidRPr="00BD7D4A">
        <w:tab/>
        <w:t xml:space="preserve">           </w:t>
      </w:r>
      <w:r w:rsidR="005B1E82" w:rsidRPr="00BD7D4A">
        <w:t>№ 53</w:t>
      </w:r>
    </w:p>
    <w:p w:rsidR="00B40A82" w:rsidRPr="00BD7D4A" w:rsidRDefault="00B40A82" w:rsidP="00B40A82">
      <w:pPr>
        <w:jc w:val="center"/>
      </w:pPr>
    </w:p>
    <w:p w:rsidR="00B40A82" w:rsidRPr="00BD7D4A" w:rsidRDefault="00B40A82" w:rsidP="00B40A82">
      <w:pPr>
        <w:rPr>
          <w:highlight w:val="yellow"/>
        </w:rPr>
      </w:pPr>
      <w:r w:rsidRPr="00BD7D4A">
        <w:rPr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0A82" w:rsidRPr="00BD7D4A" w:rsidRDefault="00B40A82" w:rsidP="00B40A82">
      <w:pPr>
        <w:jc w:val="center"/>
      </w:pPr>
      <w:r w:rsidRPr="00BD7D4A">
        <w:t>О присвоении адреса земельному участку</w:t>
      </w:r>
    </w:p>
    <w:p w:rsidR="00B40A82" w:rsidRPr="00BD7D4A" w:rsidRDefault="00B40A82" w:rsidP="00B40A82"/>
    <w:p w:rsidR="00B40A82" w:rsidRPr="00BD7D4A" w:rsidRDefault="00B40A82" w:rsidP="00B40A82">
      <w:pPr>
        <w:tabs>
          <w:tab w:val="left" w:pos="1980"/>
        </w:tabs>
        <w:jc w:val="both"/>
        <w:rPr>
          <w:b/>
        </w:rPr>
      </w:pPr>
      <w:r w:rsidRPr="00BD7D4A">
        <w:rPr>
          <w:b/>
        </w:rPr>
        <w:t xml:space="preserve">              </w:t>
      </w:r>
      <w:r w:rsidRPr="00BD7D4A">
        <w:t xml:space="preserve">В связи с необходимостью уточнения адреса земельному участку,  руководствуясь Федеральным законом от 06.10.2003г. №131-ФЗ «Об общих принципах организации местного самоуправления в Российской Федерации», Постановлением Правительства Российской Федерации от 19.10.2014 №1221 «Об утверждении Правил присвоения, </w:t>
      </w:r>
      <w:proofErr w:type="gramStart"/>
      <w:r w:rsidRPr="00BD7D4A">
        <w:t xml:space="preserve">изменения, аннулирования адресов», постановлением Главы сельского поселения №50 от 22.09.2006 «Об утверждении Положения «О порядке наименования и переименования территориальных единиц, улиц, площадей и других </w:t>
      </w:r>
      <w:proofErr w:type="spellStart"/>
      <w:r w:rsidRPr="00BD7D4A">
        <w:t>внутрипоселковых</w:t>
      </w:r>
      <w:proofErr w:type="spellEnd"/>
      <w:r w:rsidRPr="00BD7D4A">
        <w:t xml:space="preserve"> объектов Комсомольского сельского поселения», постановлением Главы сельского поселения № 28 от 29.12.2006 «О присвоении названий улицам населенных пунктов МО «Комсомольское сельское поселение», постановлением Главы сельского поселения №29 от 29.12.2006 «О присвоении названий улицам села Комсомольск»,</w:t>
      </w:r>
      <w:proofErr w:type="gramEnd"/>
    </w:p>
    <w:p w:rsidR="00B40A82" w:rsidRPr="00BD7D4A" w:rsidRDefault="00B40A82" w:rsidP="00B40A82">
      <w:pPr>
        <w:jc w:val="both"/>
        <w:rPr>
          <w:b/>
          <w:highlight w:val="yellow"/>
        </w:rPr>
      </w:pPr>
    </w:p>
    <w:p w:rsidR="00B40A82" w:rsidRPr="00BD7D4A" w:rsidRDefault="00B40A82" w:rsidP="00B40A82">
      <w:pPr>
        <w:jc w:val="both"/>
        <w:rPr>
          <w:b/>
        </w:rPr>
      </w:pPr>
      <w:r w:rsidRPr="00BD7D4A">
        <w:rPr>
          <w:b/>
        </w:rPr>
        <w:t>ПОСТАНОВЛЯЮ:</w:t>
      </w:r>
    </w:p>
    <w:p w:rsidR="00B40A82" w:rsidRPr="00BD7D4A" w:rsidRDefault="00B40A82" w:rsidP="00B40A82">
      <w:pPr>
        <w:jc w:val="both"/>
        <w:rPr>
          <w:b/>
        </w:rPr>
      </w:pPr>
    </w:p>
    <w:p w:rsidR="00B40A82" w:rsidRPr="00BD7D4A" w:rsidRDefault="00B40A82" w:rsidP="00B40A82">
      <w:pPr>
        <w:ind w:firstLine="708"/>
        <w:jc w:val="both"/>
      </w:pPr>
      <w:r w:rsidRPr="00BD7D4A">
        <w:t xml:space="preserve">1. Присвоить  адрес земельному участку, расположенному в землях населенных пунктов, с кадастровым номером </w:t>
      </w:r>
      <w:r w:rsidRPr="00BD7D4A">
        <w:rPr>
          <w:bCs/>
          <w:shd w:val="clear" w:color="auto" w:fill="FFFFFF"/>
        </w:rPr>
        <w:t>70:12:02</w:t>
      </w:r>
      <w:r w:rsidR="00FD5E6A" w:rsidRPr="00BD7D4A">
        <w:rPr>
          <w:bCs/>
          <w:shd w:val="clear" w:color="auto" w:fill="FFFFFF"/>
        </w:rPr>
        <w:t>02002</w:t>
      </w:r>
      <w:r w:rsidRPr="00BD7D4A">
        <w:rPr>
          <w:bCs/>
          <w:shd w:val="clear" w:color="auto" w:fill="FFFFFF"/>
        </w:rPr>
        <w:t>:1</w:t>
      </w:r>
      <w:r w:rsidR="00FD5E6A" w:rsidRPr="00BD7D4A">
        <w:rPr>
          <w:bCs/>
          <w:shd w:val="clear" w:color="auto" w:fill="FFFFFF"/>
        </w:rPr>
        <w:t>32</w:t>
      </w:r>
      <w:r w:rsidR="00FD5E6A" w:rsidRPr="00BD7D4A">
        <w:t>, площадью 792</w:t>
      </w:r>
      <w:r w:rsidRPr="00BD7D4A">
        <w:t xml:space="preserve">кв.м.: </w:t>
      </w:r>
    </w:p>
    <w:p w:rsidR="00B40A82" w:rsidRPr="00BD7D4A" w:rsidRDefault="00B40A82" w:rsidP="00B40A82">
      <w:pPr>
        <w:ind w:firstLine="708"/>
        <w:jc w:val="both"/>
        <w:rPr>
          <w:b/>
        </w:rPr>
      </w:pPr>
      <w:r w:rsidRPr="00BD7D4A">
        <w:t xml:space="preserve"> </w:t>
      </w:r>
      <w:r w:rsidRPr="00BD7D4A">
        <w:rPr>
          <w:b/>
        </w:rPr>
        <w:t xml:space="preserve">Российская Федерация, Томская область, Первомайский муниципальный район, Комсомольское сельское поселение, </w:t>
      </w:r>
      <w:r w:rsidR="00FD5E6A" w:rsidRPr="00BD7D4A">
        <w:rPr>
          <w:b/>
        </w:rPr>
        <w:t>село Комсомольск</w:t>
      </w:r>
      <w:r w:rsidRPr="00BD7D4A">
        <w:rPr>
          <w:b/>
        </w:rPr>
        <w:t xml:space="preserve">, </w:t>
      </w:r>
      <w:r w:rsidR="00FD5E6A" w:rsidRPr="00BD7D4A">
        <w:rPr>
          <w:b/>
        </w:rPr>
        <w:t>улица Клубная</w:t>
      </w:r>
      <w:r w:rsidR="00BD7D4A">
        <w:rPr>
          <w:b/>
        </w:rPr>
        <w:t>, земельный участок</w:t>
      </w:r>
      <w:r w:rsidR="00FD5E6A" w:rsidRPr="00BD7D4A">
        <w:rPr>
          <w:b/>
        </w:rPr>
        <w:t xml:space="preserve"> 21</w:t>
      </w:r>
      <w:r w:rsidR="00BD7D4A">
        <w:rPr>
          <w:b/>
        </w:rPr>
        <w:t>/</w:t>
      </w:r>
      <w:r w:rsidR="00FD5E6A" w:rsidRPr="00BD7D4A">
        <w:rPr>
          <w:b/>
        </w:rPr>
        <w:t>1.</w:t>
      </w:r>
    </w:p>
    <w:p w:rsidR="00B40A82" w:rsidRPr="00BD7D4A" w:rsidRDefault="00B40A82" w:rsidP="00B40A82">
      <w:pPr>
        <w:tabs>
          <w:tab w:val="left" w:pos="570"/>
          <w:tab w:val="left" w:pos="2505"/>
          <w:tab w:val="center" w:pos="4989"/>
        </w:tabs>
        <w:jc w:val="both"/>
      </w:pPr>
      <w:r w:rsidRPr="00BD7D4A">
        <w:tab/>
        <w:t xml:space="preserve">    2. Аннулировать  адрес земельного участка с кадастровым номером </w:t>
      </w:r>
      <w:r w:rsidR="00FD5E6A" w:rsidRPr="00BD7D4A">
        <w:rPr>
          <w:bCs/>
          <w:shd w:val="clear" w:color="auto" w:fill="FFFFFF"/>
        </w:rPr>
        <w:t>70:12:0202002</w:t>
      </w:r>
      <w:r w:rsidRPr="00BD7D4A">
        <w:rPr>
          <w:bCs/>
          <w:shd w:val="clear" w:color="auto" w:fill="FFFFFF"/>
        </w:rPr>
        <w:t>:1</w:t>
      </w:r>
      <w:r w:rsidR="00FD5E6A" w:rsidRPr="00BD7D4A">
        <w:rPr>
          <w:bCs/>
          <w:shd w:val="clear" w:color="auto" w:fill="FFFFFF"/>
        </w:rPr>
        <w:t>32</w:t>
      </w:r>
      <w:r w:rsidR="00FD5E6A" w:rsidRPr="00BD7D4A">
        <w:t>, площадью 792</w:t>
      </w:r>
      <w:r w:rsidRPr="00BD7D4A">
        <w:t>кв.м., в связи с уточнением адреса объекта адресации:</w:t>
      </w:r>
    </w:p>
    <w:p w:rsidR="00FD5E6A" w:rsidRPr="00BD7D4A" w:rsidRDefault="00B40A82" w:rsidP="00B40A82">
      <w:pPr>
        <w:ind w:firstLine="708"/>
        <w:jc w:val="both"/>
      </w:pPr>
      <w:r w:rsidRPr="00BD7D4A">
        <w:t>- Томска</w:t>
      </w:r>
      <w:r w:rsidR="00FD5E6A" w:rsidRPr="00BD7D4A">
        <w:t>я область, Первомайский район, с. Комсомольск</w:t>
      </w:r>
      <w:r w:rsidR="00BD7D4A">
        <w:t xml:space="preserve">, </w:t>
      </w:r>
      <w:proofErr w:type="spellStart"/>
      <w:r w:rsidR="00BD7D4A">
        <w:t>ул</w:t>
      </w:r>
      <w:proofErr w:type="gramStart"/>
      <w:r w:rsidR="00BD7D4A">
        <w:t>.К</w:t>
      </w:r>
      <w:proofErr w:type="gramEnd"/>
      <w:r w:rsidR="00BD7D4A">
        <w:t>лубная</w:t>
      </w:r>
      <w:proofErr w:type="spellEnd"/>
      <w:r w:rsidR="00BD7D4A">
        <w:t>, 21.</w:t>
      </w:r>
    </w:p>
    <w:p w:rsidR="00B40A82" w:rsidRPr="00BD7D4A" w:rsidRDefault="00B40A82" w:rsidP="00B40A82">
      <w:pPr>
        <w:ind w:firstLine="708"/>
        <w:jc w:val="both"/>
        <w:rPr>
          <w:b/>
        </w:rPr>
      </w:pPr>
      <w:r w:rsidRPr="00BD7D4A">
        <w:t xml:space="preserve">3. Специалисту </w:t>
      </w:r>
      <w:r w:rsidRPr="00BD7D4A">
        <w:rPr>
          <w:lang w:val="en-US"/>
        </w:rPr>
        <w:t>I</w:t>
      </w:r>
      <w:r w:rsidRPr="00BD7D4A">
        <w:t xml:space="preserve"> категории </w:t>
      </w:r>
      <w:proofErr w:type="spellStart"/>
      <w:r w:rsidRPr="00BD7D4A">
        <w:t>Чепрасовой</w:t>
      </w:r>
      <w:proofErr w:type="spellEnd"/>
      <w:r w:rsidRPr="00BD7D4A">
        <w:t xml:space="preserve"> М.М. внести сведения об адресе в государственный адресный реестр ФИАС.</w:t>
      </w:r>
    </w:p>
    <w:p w:rsidR="00B40A82" w:rsidRPr="00BD7D4A" w:rsidRDefault="00B40A82" w:rsidP="00B40A82">
      <w:pPr>
        <w:ind w:firstLine="708"/>
        <w:jc w:val="both"/>
      </w:pPr>
      <w:r w:rsidRPr="00BD7D4A">
        <w:t xml:space="preserve">4. Контроль по исполнению данного постановления возложить на специалиста </w:t>
      </w:r>
      <w:r w:rsidRPr="00BD7D4A">
        <w:rPr>
          <w:lang w:val="en-US"/>
        </w:rPr>
        <w:t>I</w:t>
      </w:r>
      <w:r w:rsidRPr="00BD7D4A">
        <w:t xml:space="preserve"> категории </w:t>
      </w:r>
      <w:proofErr w:type="spellStart"/>
      <w:r w:rsidRPr="00BD7D4A">
        <w:t>Чепрасову</w:t>
      </w:r>
      <w:proofErr w:type="spellEnd"/>
      <w:r w:rsidRPr="00BD7D4A">
        <w:t xml:space="preserve"> М.М.</w:t>
      </w:r>
    </w:p>
    <w:p w:rsidR="00B40A82" w:rsidRPr="00BD7D4A" w:rsidRDefault="00B40A82" w:rsidP="00B40A82">
      <w:pPr>
        <w:jc w:val="both"/>
      </w:pPr>
    </w:p>
    <w:p w:rsidR="00B40A82" w:rsidRPr="00BD7D4A" w:rsidRDefault="00B40A82" w:rsidP="00B40A82"/>
    <w:p w:rsidR="00B40A82" w:rsidRPr="00BD7D4A" w:rsidRDefault="00B40A82" w:rsidP="00B40A82">
      <w:r w:rsidRPr="00BD7D4A">
        <w:t xml:space="preserve">Глава </w:t>
      </w:r>
      <w:proofErr w:type="gramStart"/>
      <w:r w:rsidRPr="00BD7D4A">
        <w:t>Комсомольского</w:t>
      </w:r>
      <w:proofErr w:type="gramEnd"/>
    </w:p>
    <w:p w:rsidR="00B40A82" w:rsidRPr="00BD7D4A" w:rsidRDefault="00B40A82" w:rsidP="00B40A82">
      <w:r w:rsidRPr="00BD7D4A">
        <w:t xml:space="preserve">сельского поселения                                        </w:t>
      </w:r>
      <w:r w:rsidRPr="00BD7D4A">
        <w:tab/>
      </w:r>
      <w:r w:rsidRPr="00BD7D4A">
        <w:tab/>
      </w:r>
      <w:r w:rsidRPr="00BD7D4A">
        <w:tab/>
        <w:t xml:space="preserve">    Н.</w:t>
      </w:r>
      <w:r w:rsidR="00FD5E6A" w:rsidRPr="00BD7D4A">
        <w:t xml:space="preserve"> </w:t>
      </w:r>
      <w:r w:rsidRPr="00BD7D4A">
        <w:t>Г.</w:t>
      </w:r>
      <w:r w:rsidR="00FD5E6A" w:rsidRPr="00BD7D4A">
        <w:t xml:space="preserve"> </w:t>
      </w:r>
      <w:r w:rsidRPr="00BD7D4A">
        <w:t>Сафронов</w:t>
      </w:r>
    </w:p>
    <w:p w:rsidR="00B40A82" w:rsidRPr="00BD7D4A" w:rsidRDefault="00B40A82" w:rsidP="00B40A82">
      <w:pPr>
        <w:tabs>
          <w:tab w:val="left" w:pos="4500"/>
        </w:tabs>
        <w:jc w:val="center"/>
      </w:pPr>
    </w:p>
    <w:p w:rsidR="00B40A82" w:rsidRPr="00BD7D4A" w:rsidRDefault="00B40A82" w:rsidP="00B40A82">
      <w:pPr>
        <w:tabs>
          <w:tab w:val="left" w:pos="4500"/>
        </w:tabs>
        <w:jc w:val="center"/>
      </w:pPr>
    </w:p>
    <w:p w:rsidR="00B40A82" w:rsidRPr="00BD7D4A" w:rsidRDefault="00B40A82" w:rsidP="00B40A82">
      <w:pPr>
        <w:tabs>
          <w:tab w:val="left" w:pos="4500"/>
        </w:tabs>
        <w:jc w:val="center"/>
      </w:pPr>
    </w:p>
    <w:p w:rsidR="00B40A82" w:rsidRPr="00BD7D4A" w:rsidRDefault="00B40A82" w:rsidP="00B40A82">
      <w:pPr>
        <w:tabs>
          <w:tab w:val="left" w:pos="4500"/>
        </w:tabs>
        <w:jc w:val="center"/>
        <w:rPr>
          <w:b/>
          <w:bCs/>
        </w:rPr>
      </w:pPr>
    </w:p>
    <w:p w:rsidR="00B40A82" w:rsidRPr="00BD7D4A" w:rsidRDefault="00B40A82" w:rsidP="00B40A82">
      <w:pPr>
        <w:tabs>
          <w:tab w:val="left" w:pos="4500"/>
        </w:tabs>
        <w:jc w:val="center"/>
        <w:rPr>
          <w:b/>
          <w:bCs/>
        </w:rPr>
      </w:pPr>
    </w:p>
    <w:p w:rsidR="00C24C35" w:rsidRPr="00BD7D4A" w:rsidRDefault="00C24C35"/>
    <w:sectPr w:rsidR="00C24C35" w:rsidRPr="00BD7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A82"/>
    <w:rsid w:val="005B1E82"/>
    <w:rsid w:val="005C0DF1"/>
    <w:rsid w:val="00A26533"/>
    <w:rsid w:val="00B40A82"/>
    <w:rsid w:val="00BD7D4A"/>
    <w:rsid w:val="00C24C35"/>
    <w:rsid w:val="00FD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B40A82"/>
    <w:pPr>
      <w:jc w:val="center"/>
    </w:pPr>
    <w:rPr>
      <w:rFonts w:eastAsia="Calibri"/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B40A82"/>
    <w:rPr>
      <w:rFonts w:ascii="Times New Roman" w:eastAsia="Calibri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B40A82"/>
    <w:pPr>
      <w:jc w:val="center"/>
    </w:pPr>
    <w:rPr>
      <w:rFonts w:eastAsia="Calibri"/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B40A82"/>
    <w:rPr>
      <w:rFonts w:ascii="Times New Roman" w:eastAsia="Calibri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cp:lastPrinted>2023-09-20T07:19:00Z</cp:lastPrinted>
  <dcterms:created xsi:type="dcterms:W3CDTF">2023-09-21T02:25:00Z</dcterms:created>
  <dcterms:modified xsi:type="dcterms:W3CDTF">2023-09-21T02:25:00Z</dcterms:modified>
</cp:coreProperties>
</file>