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DF" w:rsidRDefault="00EB56DF" w:rsidP="00EB56DF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  МУНИЦИПАЛЬНОГО  ОБРАЗОВАНИЯ</w:t>
      </w:r>
    </w:p>
    <w:p w:rsidR="00EB56DF" w:rsidRDefault="00EB56DF" w:rsidP="00EB56DF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КОМСОМОЛЬСКОЕ  СЕЛЬСКОЕ ПОСЕЛЕНИ</w:t>
      </w:r>
    </w:p>
    <w:p w:rsidR="00EB56DF" w:rsidRDefault="00EB56DF" w:rsidP="00EB56DF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ПЕРВОМАЙСКОГО  РАЙОНА  ТОМСКОЙ ОБЛАСТИ</w:t>
      </w:r>
    </w:p>
    <w:p w:rsidR="00EB56DF" w:rsidRDefault="00EB56DF" w:rsidP="00EB56DF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A34601" w:rsidRDefault="00D72D78" w:rsidP="00EB56DF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03.12</w:t>
      </w:r>
    </w:p>
    <w:p w:rsidR="00EB56DF" w:rsidRDefault="00EB56DF" w:rsidP="00EB56DF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.2024</w:t>
      </w:r>
    </w:p>
    <w:p w:rsidR="00EB56DF" w:rsidRDefault="00EB56DF" w:rsidP="00EB56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                                          №</w:t>
      </w:r>
      <w:r w:rsidR="00D72D78">
        <w:rPr>
          <w:rFonts w:ascii="Times New Roman" w:eastAsia="Times New Roman" w:hAnsi="Times New Roman" w:cs="Times New Roman"/>
          <w:sz w:val="24"/>
        </w:rPr>
        <w:t>60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56DF" w:rsidRDefault="00EB56DF" w:rsidP="00EB56DF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:rsidR="00EB56DF" w:rsidRDefault="00EB56DF" w:rsidP="00EB56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56DF" w:rsidRDefault="00EB56DF" w:rsidP="00EB56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</w:t>
      </w:r>
    </w:p>
    <w:p w:rsidR="00EB56DF" w:rsidRDefault="00EB56DF" w:rsidP="00EB56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56DF" w:rsidRDefault="00EB56DF" w:rsidP="00EB5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 присвоении адреса земельному участку</w:t>
      </w:r>
      <w:r>
        <w:rPr>
          <w:rFonts w:ascii="Times New Roman" w:eastAsia="Times New Roman" w:hAnsi="Times New Roman" w:cs="Times New Roman"/>
          <w:sz w:val="24"/>
        </w:rPr>
        <w:t xml:space="preserve">           </w:t>
      </w:r>
    </w:p>
    <w:p w:rsidR="00EB56DF" w:rsidRDefault="00EB56DF" w:rsidP="00EB56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</w:t>
      </w:r>
    </w:p>
    <w:p w:rsidR="00EB56DF" w:rsidRDefault="00EB56DF" w:rsidP="00EB56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В связи с образованием  земельного участка, руководствуясь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Федеральным  законом от 06.10.2003г.             №131-ФЗ  «Об общих принципах  организации местного самоуправления в Российской Федерации»,  Постановлением Правительства Российской Федерации от 19.10.2014 №1221 «Об утверждении Правил присвоения, изменения, аннулирования адресов», постановлением 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внутрипоселковых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объектов Комсомольского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сельского поселения», №28 от 29.12.2006 « О присвоении названий улицам населенных пунктов МО « Комсомольское сельское поселение», постановлением Главы сельского поселения №29.12.2006 «О присвоении названий улицам села Комсомольск».</w:t>
      </w:r>
    </w:p>
    <w:p w:rsidR="00EB56DF" w:rsidRDefault="00EB56DF" w:rsidP="00EB56D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B56DF" w:rsidRDefault="00EB56DF" w:rsidP="00EB56D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ПОСТАНОВЛЯЮ:</w:t>
      </w:r>
    </w:p>
    <w:p w:rsidR="00EB56DF" w:rsidRDefault="00EB56DF" w:rsidP="00EB56D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B56DF" w:rsidRDefault="00EB56DF" w:rsidP="00EB5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Присвоить  адрес земельному участку с кадастровым номером 70:12:0202002:ЗУ</w:t>
      </w:r>
      <w:proofErr w:type="gramStart"/>
      <w:r>
        <w:rPr>
          <w:rFonts w:ascii="Times New Roman" w:eastAsia="Times New Roman" w:hAnsi="Times New Roman" w:cs="Times New Roman"/>
          <w:sz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площадью 6 кв.м., в соответствии с прилагаемой схемой, расположенному в территориальной зоне Ж-1 (Зона жилой застройки), с разрешенным использованием по классификатору видов разрешенного использования земельных участков «Благоустройство территории» (12.0.2): </w:t>
      </w:r>
    </w:p>
    <w:p w:rsidR="00EB56DF" w:rsidRDefault="00EB56DF" w:rsidP="00EB5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Российская Федерация, Томская область, Первомайский муниципальный район, Комсомольское сельское поселение, село Комсомольск, ул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.К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омсомольская, земельный участок 30а.</w:t>
      </w:r>
    </w:p>
    <w:p w:rsidR="00EB56DF" w:rsidRDefault="00EB56DF" w:rsidP="00EB56DF">
      <w:pPr>
        <w:tabs>
          <w:tab w:val="left" w:pos="570"/>
          <w:tab w:val="left" w:pos="2505"/>
          <w:tab w:val="center" w:pos="49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2. Специалисту </w:t>
      </w:r>
      <w:r>
        <w:rPr>
          <w:rFonts w:ascii="Times New Roman" w:eastAsia="Times New Roman" w:hAnsi="Times New Roman" w:cs="Times New Roman"/>
          <w:sz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категории Зимниковой А.П. внести сведения об адресе в государственный адресный реестр ФИАС.</w:t>
      </w:r>
    </w:p>
    <w:p w:rsidR="00EB56DF" w:rsidRDefault="00EB56DF" w:rsidP="00EB5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3.Контроль по исполнению данного постановления возложить на специалиста</w:t>
      </w:r>
    </w:p>
    <w:p w:rsidR="00EB56DF" w:rsidRDefault="00EB56DF" w:rsidP="00EB5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I категории </w:t>
      </w:r>
      <w:proofErr w:type="spellStart"/>
      <w:r>
        <w:rPr>
          <w:rFonts w:ascii="Times New Roman" w:eastAsia="Times New Roman" w:hAnsi="Times New Roman" w:cs="Times New Roman"/>
          <w:sz w:val="24"/>
        </w:rPr>
        <w:t>Зимникову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А.П.</w:t>
      </w:r>
    </w:p>
    <w:p w:rsidR="00EB56DF" w:rsidRDefault="00EB56DF" w:rsidP="00EB56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56DF" w:rsidRDefault="00EB56DF" w:rsidP="00EB56D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EB56DF" w:rsidRDefault="00EB56DF" w:rsidP="00EB56D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EB56DF" w:rsidRDefault="00EB56DF" w:rsidP="00EB56D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EB56DF" w:rsidRDefault="00EB56DF" w:rsidP="00EB56D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EB56DF" w:rsidRDefault="00EB56DF" w:rsidP="00EB5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4"/>
        </w:rPr>
        <w:t>Комсомольского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сельского                                                        Н.Г.Сафронов</w:t>
      </w:r>
    </w:p>
    <w:p w:rsidR="00EB56DF" w:rsidRDefault="00EB56DF" w:rsidP="00EB5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поселения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</w:t>
      </w:r>
    </w:p>
    <w:p w:rsidR="00EB56DF" w:rsidRDefault="00EB56DF" w:rsidP="00EB5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B56DF" w:rsidRDefault="00EB56DF" w:rsidP="00EB56DF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B56DF" w:rsidRDefault="00EB56DF" w:rsidP="00EB56DF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</w:t>
      </w:r>
    </w:p>
    <w:p w:rsidR="00EB56DF" w:rsidRDefault="00EB56DF" w:rsidP="00EB56DF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B56DF" w:rsidRDefault="00EB56DF" w:rsidP="00EB56DF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20"/>
        </w:rPr>
        <w:t>Зимникова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А.П.</w:t>
      </w:r>
    </w:p>
    <w:p w:rsidR="00EB56DF" w:rsidRDefault="00EB56DF" w:rsidP="00EB56DF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Тел. 8(38245)42-4-21</w:t>
      </w:r>
    </w:p>
    <w:p w:rsidR="00EB56DF" w:rsidRDefault="00EB56DF" w:rsidP="00EB56DF"/>
    <w:p w:rsidR="00E84B07" w:rsidRDefault="00A34601"/>
    <w:sectPr w:rsidR="00E84B07" w:rsidSect="00884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6DF"/>
    <w:rsid w:val="00841939"/>
    <w:rsid w:val="008848C3"/>
    <w:rsid w:val="00A34601"/>
    <w:rsid w:val="00A70343"/>
    <w:rsid w:val="00D72D78"/>
    <w:rsid w:val="00DF639E"/>
    <w:rsid w:val="00EB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2</cp:revision>
  <cp:lastPrinted>2024-12-03T08:56:00Z</cp:lastPrinted>
  <dcterms:created xsi:type="dcterms:W3CDTF">2024-11-19T07:15:00Z</dcterms:created>
  <dcterms:modified xsi:type="dcterms:W3CDTF">2024-12-03T09:10:00Z</dcterms:modified>
</cp:coreProperties>
</file>