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CA" w:rsidRPr="007F4DAF" w:rsidRDefault="00591ACA" w:rsidP="00591ACA">
      <w:pPr>
        <w:tabs>
          <w:tab w:val="left" w:pos="4500"/>
        </w:tabs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F4DAF">
        <w:rPr>
          <w:rFonts w:ascii="Arial" w:hAnsi="Arial" w:cs="Arial"/>
          <w:b/>
          <w:bCs/>
          <w:sz w:val="24"/>
          <w:szCs w:val="24"/>
        </w:rPr>
        <w:t xml:space="preserve">АДМИНИСТРАЦИЯ МУНИЦИПАЛЬНОГО ОБРАЗОВАНИЯ КОМСОМОЛЬСКОЕ СЕЛЬСКОЕ ПОСЕЛЕНИЕ </w:t>
      </w:r>
    </w:p>
    <w:p w:rsidR="00591ACA" w:rsidRPr="007F4DAF" w:rsidRDefault="00591ACA" w:rsidP="00591ACA">
      <w:pPr>
        <w:tabs>
          <w:tab w:val="left" w:pos="45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F4DAF">
        <w:rPr>
          <w:rFonts w:ascii="Arial" w:hAnsi="Arial" w:cs="Arial"/>
          <w:b/>
          <w:bCs/>
          <w:sz w:val="24"/>
          <w:szCs w:val="24"/>
        </w:rPr>
        <w:t>ПЕРВОМАЙСКОГО РАЙОНА ТОМСКОЙ ОБЛАСТИ</w:t>
      </w:r>
    </w:p>
    <w:p w:rsidR="00591ACA" w:rsidRPr="007F4DAF" w:rsidRDefault="00591ACA" w:rsidP="00591ACA">
      <w:pPr>
        <w:pStyle w:val="a5"/>
        <w:rPr>
          <w:rFonts w:ascii="Arial" w:hAnsi="Arial" w:cs="Arial"/>
          <w:sz w:val="24"/>
          <w:szCs w:val="24"/>
        </w:rPr>
      </w:pPr>
    </w:p>
    <w:p w:rsidR="00591ACA" w:rsidRPr="007F4DAF" w:rsidRDefault="00591ACA" w:rsidP="00591ACA">
      <w:pPr>
        <w:pStyle w:val="a5"/>
        <w:rPr>
          <w:rFonts w:ascii="Arial" w:hAnsi="Arial" w:cs="Arial"/>
          <w:sz w:val="24"/>
          <w:szCs w:val="24"/>
        </w:rPr>
      </w:pPr>
    </w:p>
    <w:p w:rsidR="00591ACA" w:rsidRPr="007F4DAF" w:rsidRDefault="00591ACA" w:rsidP="00591ACA">
      <w:pPr>
        <w:pStyle w:val="a5"/>
        <w:rPr>
          <w:rFonts w:ascii="Arial" w:hAnsi="Arial" w:cs="Arial"/>
          <w:sz w:val="24"/>
          <w:szCs w:val="24"/>
        </w:rPr>
      </w:pPr>
      <w:r w:rsidRPr="007F4DAF">
        <w:rPr>
          <w:rFonts w:ascii="Arial" w:hAnsi="Arial" w:cs="Arial"/>
          <w:sz w:val="24"/>
          <w:szCs w:val="24"/>
        </w:rPr>
        <w:t>ПОСТАНОВЛЕНИЕ</w:t>
      </w:r>
    </w:p>
    <w:p w:rsidR="00591ACA" w:rsidRPr="007F4DAF" w:rsidRDefault="00591ACA" w:rsidP="00591ACA">
      <w:pPr>
        <w:rPr>
          <w:rFonts w:ascii="Arial" w:hAnsi="Arial" w:cs="Arial"/>
          <w:sz w:val="24"/>
          <w:szCs w:val="24"/>
        </w:rPr>
      </w:pPr>
    </w:p>
    <w:p w:rsidR="00591ACA" w:rsidRPr="007F4DAF" w:rsidRDefault="00591ACA" w:rsidP="00591ACA">
      <w:pPr>
        <w:ind w:firstLine="0"/>
        <w:rPr>
          <w:rFonts w:ascii="Arial" w:hAnsi="Arial" w:cs="Arial"/>
          <w:sz w:val="24"/>
          <w:szCs w:val="24"/>
        </w:rPr>
      </w:pPr>
      <w:r w:rsidRPr="007F4DAF">
        <w:rPr>
          <w:rFonts w:ascii="Arial" w:hAnsi="Arial" w:cs="Arial"/>
          <w:sz w:val="24"/>
          <w:szCs w:val="24"/>
        </w:rPr>
        <w:t>20.12.2022</w:t>
      </w:r>
      <w:r w:rsidRPr="007F4DAF">
        <w:rPr>
          <w:rFonts w:ascii="Arial" w:hAnsi="Arial" w:cs="Arial"/>
          <w:sz w:val="24"/>
          <w:szCs w:val="24"/>
        </w:rPr>
        <w:tab/>
      </w:r>
      <w:r w:rsidRPr="007F4DAF">
        <w:rPr>
          <w:rFonts w:ascii="Arial" w:hAnsi="Arial" w:cs="Arial"/>
          <w:sz w:val="24"/>
          <w:szCs w:val="24"/>
        </w:rPr>
        <w:tab/>
      </w:r>
      <w:r w:rsidRPr="007F4DAF">
        <w:rPr>
          <w:rFonts w:ascii="Arial" w:hAnsi="Arial" w:cs="Arial"/>
          <w:sz w:val="24"/>
          <w:szCs w:val="24"/>
        </w:rPr>
        <w:tab/>
      </w:r>
      <w:r w:rsidRPr="007F4DAF">
        <w:rPr>
          <w:rFonts w:ascii="Arial" w:hAnsi="Arial" w:cs="Arial"/>
          <w:sz w:val="24"/>
          <w:szCs w:val="24"/>
        </w:rPr>
        <w:tab/>
        <w:t xml:space="preserve">           </w:t>
      </w:r>
      <w:r w:rsidRPr="007F4DAF">
        <w:rPr>
          <w:rFonts w:ascii="Arial" w:hAnsi="Arial" w:cs="Arial"/>
          <w:sz w:val="24"/>
          <w:szCs w:val="24"/>
        </w:rPr>
        <w:tab/>
      </w:r>
      <w:r w:rsidRPr="007F4DAF">
        <w:rPr>
          <w:rFonts w:ascii="Arial" w:hAnsi="Arial" w:cs="Arial"/>
          <w:sz w:val="24"/>
          <w:szCs w:val="24"/>
        </w:rPr>
        <w:tab/>
      </w:r>
      <w:r w:rsidRPr="007F4DAF">
        <w:rPr>
          <w:rFonts w:ascii="Arial" w:hAnsi="Arial" w:cs="Arial"/>
          <w:sz w:val="24"/>
          <w:szCs w:val="24"/>
        </w:rPr>
        <w:tab/>
      </w:r>
      <w:r w:rsidRPr="007F4DAF">
        <w:rPr>
          <w:rFonts w:ascii="Arial" w:hAnsi="Arial" w:cs="Arial"/>
          <w:sz w:val="24"/>
          <w:szCs w:val="24"/>
        </w:rPr>
        <w:tab/>
      </w:r>
      <w:r w:rsidRPr="007F4DAF">
        <w:rPr>
          <w:rFonts w:ascii="Arial" w:hAnsi="Arial" w:cs="Arial"/>
          <w:sz w:val="24"/>
          <w:szCs w:val="24"/>
        </w:rPr>
        <w:tab/>
        <w:t xml:space="preserve">           № </w:t>
      </w:r>
      <w:r w:rsidR="00464D92" w:rsidRPr="007F4DAF">
        <w:rPr>
          <w:rFonts w:ascii="Arial" w:hAnsi="Arial" w:cs="Arial"/>
          <w:sz w:val="24"/>
          <w:szCs w:val="24"/>
        </w:rPr>
        <w:t>73</w:t>
      </w:r>
    </w:p>
    <w:p w:rsidR="00591ACA" w:rsidRPr="007F4DAF" w:rsidRDefault="00591ACA" w:rsidP="00591ACA">
      <w:pPr>
        <w:rPr>
          <w:rFonts w:ascii="Arial" w:hAnsi="Arial" w:cs="Arial"/>
          <w:sz w:val="24"/>
          <w:szCs w:val="24"/>
        </w:rPr>
      </w:pPr>
    </w:p>
    <w:p w:rsidR="00591ACA" w:rsidRPr="007F4DAF" w:rsidRDefault="00591ACA" w:rsidP="00591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bdr w:val="none" w:sz="0" w:space="0" w:color="auto" w:frame="1"/>
        </w:rPr>
      </w:pPr>
      <w:r w:rsidRPr="007F4DAF">
        <w:rPr>
          <w:rStyle w:val="a4"/>
          <w:rFonts w:ascii="Arial" w:hAnsi="Arial" w:cs="Arial"/>
          <w:b w:val="0"/>
          <w:bdr w:val="none" w:sz="0" w:space="0" w:color="auto" w:frame="1"/>
        </w:rPr>
        <w:t xml:space="preserve">Об исключении жилого помещения </w:t>
      </w:r>
    </w:p>
    <w:p w:rsidR="00591ACA" w:rsidRPr="007F4DAF" w:rsidRDefault="00591ACA" w:rsidP="00591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bdr w:val="none" w:sz="0" w:space="0" w:color="auto" w:frame="1"/>
        </w:rPr>
      </w:pPr>
      <w:r w:rsidRPr="007F4DAF">
        <w:rPr>
          <w:rStyle w:val="a4"/>
          <w:rFonts w:ascii="Arial" w:hAnsi="Arial" w:cs="Arial"/>
          <w:b w:val="0"/>
          <w:bdr w:val="none" w:sz="0" w:space="0" w:color="auto" w:frame="1"/>
        </w:rPr>
        <w:t xml:space="preserve">из специализированного жилищного фонда </w:t>
      </w:r>
    </w:p>
    <w:p w:rsidR="00591ACA" w:rsidRPr="007F4DAF" w:rsidRDefault="00591ACA" w:rsidP="00591A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444444"/>
          <w:bdr w:val="none" w:sz="0" w:space="0" w:color="auto" w:frame="1"/>
        </w:rPr>
      </w:pPr>
    </w:p>
    <w:p w:rsidR="00591ACA" w:rsidRPr="007F4DAF" w:rsidRDefault="00591ACA" w:rsidP="00591A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444444"/>
        </w:rPr>
      </w:pPr>
    </w:p>
    <w:p w:rsidR="00591ACA" w:rsidRPr="007F4DAF" w:rsidRDefault="00591ACA" w:rsidP="00591ACA">
      <w:pPr>
        <w:spacing w:line="343" w:lineRule="atLeast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F4DAF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6 статьи</w:t>
      </w:r>
      <w:r w:rsidRPr="007F4D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8 </w:t>
      </w:r>
      <w:hyperlink r:id="rId5" w:history="1">
        <w:r w:rsidRPr="007F4DAF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Федерального закона от 21.12.1996 N 159-ФЗ  "О дополнительных гарантиях по социальной поддержке детей-сирот и детей, оставшихся без попечения родителей"</w:t>
        </w:r>
      </w:hyperlink>
      <w:r w:rsidRPr="007F4DAF">
        <w:rPr>
          <w:rFonts w:ascii="Arial" w:eastAsia="Times New Roman" w:hAnsi="Arial" w:cs="Arial"/>
          <w:sz w:val="24"/>
          <w:szCs w:val="24"/>
          <w:lang w:eastAsia="ru-RU"/>
        </w:rPr>
        <w:t>, на основании положительного заключения Администрации Первомайского района Томской области о наличии (отсутствии)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</w:t>
      </w:r>
      <w:proofErr w:type="gramEnd"/>
      <w:r w:rsidRPr="007F4DAF">
        <w:rPr>
          <w:rFonts w:ascii="Arial" w:eastAsia="Times New Roman" w:hAnsi="Arial" w:cs="Arial"/>
          <w:sz w:val="24"/>
          <w:szCs w:val="24"/>
          <w:lang w:eastAsia="ru-RU"/>
        </w:rPr>
        <w:t xml:space="preserve">, содействия в преодолении трудной жизненной ситуации  от 10.08.2022 №03-05-1880, </w:t>
      </w:r>
    </w:p>
    <w:p w:rsidR="00591ACA" w:rsidRPr="007F4DAF" w:rsidRDefault="00591ACA" w:rsidP="00591AC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7F4DAF">
        <w:rPr>
          <w:rFonts w:ascii="Arial" w:hAnsi="Arial" w:cs="Arial"/>
          <w:color w:val="444444"/>
        </w:rPr>
        <w:t xml:space="preserve"> </w:t>
      </w:r>
      <w:r w:rsidRPr="007F4DAF">
        <w:rPr>
          <w:rFonts w:ascii="Arial" w:hAnsi="Arial" w:cs="Arial"/>
        </w:rPr>
        <w:t>ПОСТАНОВЛЯЮ:</w:t>
      </w:r>
    </w:p>
    <w:p w:rsidR="00591ACA" w:rsidRPr="007F4DAF" w:rsidRDefault="00591ACA" w:rsidP="00591ACA">
      <w:pPr>
        <w:pStyle w:val="a3"/>
        <w:shd w:val="clear" w:color="auto" w:fill="FFFFFF"/>
        <w:spacing w:before="120" w:beforeAutospacing="0" w:after="120" w:afterAutospacing="0"/>
        <w:ind w:left="708"/>
        <w:jc w:val="both"/>
        <w:rPr>
          <w:rFonts w:ascii="Arial" w:hAnsi="Arial" w:cs="Arial"/>
        </w:rPr>
      </w:pPr>
      <w:r w:rsidRPr="007F4DAF">
        <w:rPr>
          <w:rFonts w:ascii="Arial" w:hAnsi="Arial" w:cs="Arial"/>
        </w:rPr>
        <w:t>1.Исключить жилое помещение (квартиру), расположенное по адресу:</w:t>
      </w:r>
    </w:p>
    <w:p w:rsidR="00591ACA" w:rsidRPr="007F4DAF" w:rsidRDefault="00591ACA" w:rsidP="00591ACA">
      <w:pPr>
        <w:pStyle w:val="a3"/>
        <w:shd w:val="clear" w:color="auto" w:fill="FFFFFF"/>
        <w:spacing w:before="120" w:beforeAutospacing="0" w:after="120" w:afterAutospacing="0"/>
        <w:ind w:left="708"/>
        <w:jc w:val="both"/>
        <w:rPr>
          <w:rFonts w:ascii="Arial" w:hAnsi="Arial" w:cs="Arial"/>
        </w:rPr>
      </w:pPr>
      <w:r w:rsidRPr="007F4DAF">
        <w:rPr>
          <w:rFonts w:ascii="Arial" w:hAnsi="Arial" w:cs="Arial"/>
        </w:rPr>
        <w:t>- с</w:t>
      </w:r>
      <w:proofErr w:type="gramStart"/>
      <w:r w:rsidRPr="007F4DAF">
        <w:rPr>
          <w:rFonts w:ascii="Arial" w:hAnsi="Arial" w:cs="Arial"/>
        </w:rPr>
        <w:t>.К</w:t>
      </w:r>
      <w:proofErr w:type="gramEnd"/>
      <w:r w:rsidRPr="007F4DAF">
        <w:rPr>
          <w:rFonts w:ascii="Arial" w:hAnsi="Arial" w:cs="Arial"/>
        </w:rPr>
        <w:t xml:space="preserve">омсомольск, ул. Железнодорожная, 49, кв. 1, кадастровый номер </w:t>
      </w:r>
      <w:r w:rsidR="00464D92" w:rsidRPr="007F4DAF">
        <w:rPr>
          <w:rFonts w:ascii="Arial" w:hAnsi="Arial" w:cs="Arial"/>
        </w:rPr>
        <w:t>70:12:020200</w:t>
      </w:r>
      <w:r w:rsidR="009A621C" w:rsidRPr="007F4DAF">
        <w:rPr>
          <w:rFonts w:ascii="Arial" w:hAnsi="Arial" w:cs="Arial"/>
        </w:rPr>
        <w:t>1</w:t>
      </w:r>
      <w:r w:rsidR="00464D92" w:rsidRPr="007F4DAF">
        <w:rPr>
          <w:rFonts w:ascii="Arial" w:hAnsi="Arial" w:cs="Arial"/>
        </w:rPr>
        <w:t>:1391</w:t>
      </w:r>
      <w:r w:rsidRPr="007F4DAF">
        <w:rPr>
          <w:rFonts w:ascii="Arial" w:hAnsi="Arial" w:cs="Arial"/>
        </w:rPr>
        <w:t>,</w:t>
      </w:r>
    </w:p>
    <w:p w:rsidR="00591ACA" w:rsidRPr="007F4DAF" w:rsidRDefault="00591ACA" w:rsidP="00591AC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</w:rPr>
      </w:pPr>
      <w:r w:rsidRPr="007F4DAF">
        <w:rPr>
          <w:rFonts w:ascii="Arial" w:hAnsi="Arial" w:cs="Arial"/>
        </w:rPr>
        <w:t>из специализированного жилищного фонда, предназначенного для детей-сирот, детей, оставшихся без попечения родителей и лиц из их числа на территории муниципального образования Комсомольское сельское поселение.</w:t>
      </w:r>
    </w:p>
    <w:p w:rsidR="00591ACA" w:rsidRPr="007F4DAF" w:rsidRDefault="00591ACA" w:rsidP="00591AC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</w:rPr>
      </w:pPr>
      <w:r w:rsidRPr="007F4DAF">
        <w:rPr>
          <w:rFonts w:ascii="Arial" w:hAnsi="Arial" w:cs="Arial"/>
        </w:rPr>
        <w:t>2. Настоящее постановление в течение 3 рабочих дней, со дня принятия направить в Управление Федеральной службы государственной регистрации, кадастра и картографии по Томской области, для снятия с  регистрационного учета.</w:t>
      </w:r>
    </w:p>
    <w:p w:rsidR="00591ACA" w:rsidRPr="007F4DAF" w:rsidRDefault="00591ACA" w:rsidP="00591AC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</w:rPr>
      </w:pPr>
      <w:r w:rsidRPr="007F4DAF">
        <w:rPr>
          <w:rFonts w:ascii="Arial" w:hAnsi="Arial" w:cs="Arial"/>
        </w:rPr>
        <w:t xml:space="preserve">3. </w:t>
      </w:r>
      <w:proofErr w:type="gramStart"/>
      <w:r w:rsidRPr="007F4DAF">
        <w:rPr>
          <w:rFonts w:ascii="Arial" w:hAnsi="Arial" w:cs="Arial"/>
        </w:rPr>
        <w:t>Контроль за</w:t>
      </w:r>
      <w:proofErr w:type="gramEnd"/>
      <w:r w:rsidRPr="007F4DA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91ACA" w:rsidRPr="007F4DAF" w:rsidRDefault="00591ACA" w:rsidP="00591ACA">
      <w:pPr>
        <w:ind w:firstLine="0"/>
        <w:rPr>
          <w:rFonts w:ascii="Arial" w:eastAsia="Calibri" w:hAnsi="Arial" w:cs="Arial"/>
          <w:sz w:val="24"/>
          <w:szCs w:val="24"/>
        </w:rPr>
      </w:pPr>
    </w:p>
    <w:p w:rsidR="00464D92" w:rsidRPr="007F4DAF" w:rsidRDefault="00464D92" w:rsidP="00591ACA">
      <w:pPr>
        <w:ind w:firstLine="0"/>
        <w:rPr>
          <w:rFonts w:ascii="Arial" w:eastAsia="Calibri" w:hAnsi="Arial" w:cs="Arial"/>
          <w:sz w:val="24"/>
          <w:szCs w:val="24"/>
        </w:rPr>
      </w:pPr>
    </w:p>
    <w:p w:rsidR="00591ACA" w:rsidRPr="007F4DAF" w:rsidRDefault="00591ACA" w:rsidP="00591ACA">
      <w:pPr>
        <w:ind w:firstLine="0"/>
        <w:rPr>
          <w:rFonts w:ascii="Arial" w:eastAsia="Calibri" w:hAnsi="Arial" w:cs="Arial"/>
          <w:sz w:val="24"/>
          <w:szCs w:val="24"/>
        </w:rPr>
      </w:pPr>
      <w:r w:rsidRPr="007F4DAF">
        <w:rPr>
          <w:rFonts w:ascii="Arial" w:eastAsia="Calibri" w:hAnsi="Arial" w:cs="Arial"/>
          <w:sz w:val="24"/>
          <w:szCs w:val="24"/>
        </w:rPr>
        <w:t xml:space="preserve">Глава </w:t>
      </w:r>
      <w:proofErr w:type="gramStart"/>
      <w:r w:rsidRPr="007F4DAF">
        <w:rPr>
          <w:rFonts w:ascii="Arial" w:eastAsia="Calibri" w:hAnsi="Arial" w:cs="Arial"/>
          <w:sz w:val="24"/>
          <w:szCs w:val="24"/>
        </w:rPr>
        <w:t>Комсомольского</w:t>
      </w:r>
      <w:proofErr w:type="gramEnd"/>
      <w:r w:rsidRPr="007F4DAF">
        <w:rPr>
          <w:rFonts w:ascii="Arial" w:eastAsia="Calibri" w:hAnsi="Arial" w:cs="Arial"/>
          <w:sz w:val="24"/>
          <w:szCs w:val="24"/>
        </w:rPr>
        <w:t xml:space="preserve"> </w:t>
      </w:r>
    </w:p>
    <w:p w:rsidR="00591ACA" w:rsidRPr="007F4DAF" w:rsidRDefault="00591ACA" w:rsidP="00591ACA">
      <w:pPr>
        <w:ind w:firstLine="0"/>
        <w:rPr>
          <w:rFonts w:ascii="Arial" w:hAnsi="Arial" w:cs="Arial"/>
          <w:sz w:val="24"/>
          <w:szCs w:val="24"/>
        </w:rPr>
      </w:pPr>
      <w:r w:rsidRPr="007F4DAF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</w:t>
      </w:r>
      <w:r w:rsidRPr="007F4DAF">
        <w:rPr>
          <w:rFonts w:ascii="Arial" w:eastAsia="Calibri" w:hAnsi="Arial" w:cs="Arial"/>
          <w:sz w:val="24"/>
          <w:szCs w:val="24"/>
        </w:rPr>
        <w:tab/>
      </w:r>
      <w:r w:rsidRPr="007F4DAF">
        <w:rPr>
          <w:rFonts w:ascii="Arial" w:eastAsia="Calibri" w:hAnsi="Arial" w:cs="Arial"/>
          <w:sz w:val="24"/>
          <w:szCs w:val="24"/>
        </w:rPr>
        <w:tab/>
      </w:r>
      <w:r w:rsidRPr="007F4DAF">
        <w:rPr>
          <w:rFonts w:ascii="Arial" w:eastAsia="Calibri" w:hAnsi="Arial" w:cs="Arial"/>
          <w:sz w:val="24"/>
          <w:szCs w:val="24"/>
        </w:rPr>
        <w:tab/>
        <w:t xml:space="preserve">         Н.Г.Сафронов</w:t>
      </w:r>
    </w:p>
    <w:p w:rsidR="00591ACA" w:rsidRPr="007F4DAF" w:rsidRDefault="00591ACA" w:rsidP="00591ACA">
      <w:pPr>
        <w:ind w:firstLine="0"/>
        <w:rPr>
          <w:rFonts w:ascii="Arial" w:hAnsi="Arial" w:cs="Arial"/>
          <w:sz w:val="24"/>
          <w:szCs w:val="24"/>
        </w:rPr>
      </w:pPr>
    </w:p>
    <w:p w:rsidR="00591ACA" w:rsidRPr="007F4DAF" w:rsidRDefault="00591ACA" w:rsidP="00591ACA">
      <w:pPr>
        <w:ind w:firstLine="0"/>
        <w:rPr>
          <w:rFonts w:ascii="Arial" w:hAnsi="Arial" w:cs="Arial"/>
          <w:sz w:val="24"/>
          <w:szCs w:val="24"/>
        </w:rPr>
      </w:pPr>
    </w:p>
    <w:p w:rsidR="00464D92" w:rsidRPr="007F4DAF" w:rsidRDefault="00464D92" w:rsidP="00591ACA">
      <w:pPr>
        <w:ind w:firstLine="0"/>
        <w:rPr>
          <w:rFonts w:ascii="Arial" w:hAnsi="Arial" w:cs="Arial"/>
          <w:sz w:val="24"/>
          <w:szCs w:val="24"/>
        </w:rPr>
      </w:pPr>
    </w:p>
    <w:p w:rsidR="00591ACA" w:rsidRDefault="00591ACA" w:rsidP="0073357B">
      <w:pPr>
        <w:tabs>
          <w:tab w:val="left" w:pos="4500"/>
        </w:tabs>
        <w:jc w:val="center"/>
        <w:rPr>
          <w:rFonts w:ascii="Arial" w:hAnsi="Arial" w:cs="Arial"/>
          <w:sz w:val="24"/>
          <w:szCs w:val="24"/>
        </w:rPr>
      </w:pPr>
    </w:p>
    <w:p w:rsidR="007F4DAF" w:rsidRDefault="007F4DAF" w:rsidP="0073357B">
      <w:pPr>
        <w:tabs>
          <w:tab w:val="left" w:pos="4500"/>
        </w:tabs>
        <w:jc w:val="center"/>
        <w:rPr>
          <w:rFonts w:ascii="Arial" w:hAnsi="Arial" w:cs="Arial"/>
          <w:sz w:val="24"/>
          <w:szCs w:val="24"/>
        </w:rPr>
      </w:pPr>
    </w:p>
    <w:p w:rsidR="007F4DAF" w:rsidRDefault="007F4DAF" w:rsidP="0073357B">
      <w:pPr>
        <w:tabs>
          <w:tab w:val="left" w:pos="4500"/>
        </w:tabs>
        <w:jc w:val="center"/>
        <w:rPr>
          <w:rFonts w:ascii="Arial" w:hAnsi="Arial" w:cs="Arial"/>
          <w:sz w:val="24"/>
          <w:szCs w:val="24"/>
        </w:rPr>
      </w:pPr>
    </w:p>
    <w:p w:rsidR="007F4DAF" w:rsidRDefault="007F4DAF" w:rsidP="0073357B">
      <w:pPr>
        <w:tabs>
          <w:tab w:val="left" w:pos="4500"/>
        </w:tabs>
        <w:jc w:val="center"/>
        <w:rPr>
          <w:rFonts w:ascii="Arial" w:hAnsi="Arial" w:cs="Arial"/>
          <w:sz w:val="24"/>
          <w:szCs w:val="24"/>
        </w:rPr>
      </w:pPr>
    </w:p>
    <w:p w:rsidR="007F4DAF" w:rsidRPr="007F4DAF" w:rsidRDefault="007F4DAF" w:rsidP="0073357B">
      <w:pPr>
        <w:tabs>
          <w:tab w:val="left" w:pos="450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91ACA" w:rsidRPr="007F4DAF" w:rsidRDefault="00591ACA" w:rsidP="0073357B">
      <w:pPr>
        <w:tabs>
          <w:tab w:val="left" w:pos="450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1B5044" w:rsidRPr="007F4DAF" w:rsidRDefault="001B5044" w:rsidP="005236C2">
      <w:pPr>
        <w:ind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B5044" w:rsidRPr="007F4DAF" w:rsidSect="005236C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044"/>
    <w:rsid w:val="00027641"/>
    <w:rsid w:val="00027D0C"/>
    <w:rsid w:val="001500BB"/>
    <w:rsid w:val="00162ACB"/>
    <w:rsid w:val="001B5044"/>
    <w:rsid w:val="001C6D6E"/>
    <w:rsid w:val="001D66C5"/>
    <w:rsid w:val="001F1673"/>
    <w:rsid w:val="00241587"/>
    <w:rsid w:val="00250588"/>
    <w:rsid w:val="002D6DBF"/>
    <w:rsid w:val="00360C52"/>
    <w:rsid w:val="003A3EC1"/>
    <w:rsid w:val="003C2970"/>
    <w:rsid w:val="0044004D"/>
    <w:rsid w:val="00464D92"/>
    <w:rsid w:val="004B74D6"/>
    <w:rsid w:val="00501DD5"/>
    <w:rsid w:val="005134D8"/>
    <w:rsid w:val="005236C2"/>
    <w:rsid w:val="005706B6"/>
    <w:rsid w:val="00591ACA"/>
    <w:rsid w:val="005D32E6"/>
    <w:rsid w:val="00664251"/>
    <w:rsid w:val="00680600"/>
    <w:rsid w:val="006C3BBC"/>
    <w:rsid w:val="0073357B"/>
    <w:rsid w:val="0074369B"/>
    <w:rsid w:val="00751F05"/>
    <w:rsid w:val="007557F9"/>
    <w:rsid w:val="007A4EEF"/>
    <w:rsid w:val="007F4DAF"/>
    <w:rsid w:val="0081576F"/>
    <w:rsid w:val="008925FA"/>
    <w:rsid w:val="008E1394"/>
    <w:rsid w:val="00965B41"/>
    <w:rsid w:val="00977067"/>
    <w:rsid w:val="009840DF"/>
    <w:rsid w:val="009958B4"/>
    <w:rsid w:val="009A621C"/>
    <w:rsid w:val="009B2967"/>
    <w:rsid w:val="009E0C0A"/>
    <w:rsid w:val="00A1379F"/>
    <w:rsid w:val="00A27181"/>
    <w:rsid w:val="00A34D89"/>
    <w:rsid w:val="00AE13EE"/>
    <w:rsid w:val="00AF2802"/>
    <w:rsid w:val="00BD39B4"/>
    <w:rsid w:val="00BF7E88"/>
    <w:rsid w:val="00C50E5A"/>
    <w:rsid w:val="00C92DD7"/>
    <w:rsid w:val="00D07307"/>
    <w:rsid w:val="00D47BE5"/>
    <w:rsid w:val="00E61323"/>
    <w:rsid w:val="00EF4E2F"/>
    <w:rsid w:val="00F7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04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044"/>
    <w:rPr>
      <w:b/>
      <w:bCs/>
    </w:rPr>
  </w:style>
  <w:style w:type="paragraph" w:styleId="a5">
    <w:name w:val="Subtitle"/>
    <w:basedOn w:val="a"/>
    <w:link w:val="a6"/>
    <w:qFormat/>
    <w:rsid w:val="001B5044"/>
    <w:pPr>
      <w:spacing w:line="240" w:lineRule="auto"/>
      <w:ind w:firstLine="0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6">
    <w:name w:val="Подзаголовок Знак"/>
    <w:basedOn w:val="a0"/>
    <w:link w:val="a5"/>
    <w:rsid w:val="001B5044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4158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C6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6D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C6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1714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222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4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8938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27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Администрация</cp:lastModifiedBy>
  <cp:revision>25</cp:revision>
  <cp:lastPrinted>2022-12-21T04:02:00Z</cp:lastPrinted>
  <dcterms:created xsi:type="dcterms:W3CDTF">2019-01-30T08:19:00Z</dcterms:created>
  <dcterms:modified xsi:type="dcterms:W3CDTF">2023-01-10T04:30:00Z</dcterms:modified>
</cp:coreProperties>
</file>