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48F" w:rsidRPr="00586431" w:rsidRDefault="0098748F" w:rsidP="0098748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86431">
        <w:rPr>
          <w:rFonts w:ascii="Arial" w:hAnsi="Arial" w:cs="Arial"/>
          <w:b/>
          <w:sz w:val="24"/>
          <w:szCs w:val="24"/>
        </w:rPr>
        <w:t xml:space="preserve">АДМИНИСТРАЦИЯ МУНИЦИПАЛЬНОГО ОБРАЗОВАНИЯ </w:t>
      </w:r>
    </w:p>
    <w:p w:rsidR="0098748F" w:rsidRPr="00586431" w:rsidRDefault="00ED5173" w:rsidP="0098748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КОМСОМОЛЬСКОЕ</w:t>
      </w:r>
      <w:r w:rsidR="0098748F" w:rsidRPr="00586431">
        <w:rPr>
          <w:rFonts w:ascii="Arial" w:hAnsi="Arial" w:cs="Arial"/>
          <w:b/>
          <w:sz w:val="24"/>
          <w:szCs w:val="24"/>
        </w:rPr>
        <w:t xml:space="preserve"> СЕЛЬСКОЕ ПОСЕЛЕНИЕ</w:t>
      </w:r>
    </w:p>
    <w:p w:rsidR="0098748F" w:rsidRPr="00586431" w:rsidRDefault="0098748F" w:rsidP="0098748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86431">
        <w:rPr>
          <w:rFonts w:ascii="Arial" w:hAnsi="Arial" w:cs="Arial"/>
          <w:b/>
          <w:sz w:val="24"/>
          <w:szCs w:val="24"/>
        </w:rPr>
        <w:t xml:space="preserve">ПЕРВОМАЙСКОГО РАЙОНА </w:t>
      </w:r>
    </w:p>
    <w:p w:rsidR="0098748F" w:rsidRPr="00586431" w:rsidRDefault="0098748F" w:rsidP="0098748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86431">
        <w:rPr>
          <w:rFonts w:ascii="Arial" w:hAnsi="Arial" w:cs="Arial"/>
          <w:b/>
          <w:sz w:val="24"/>
          <w:szCs w:val="24"/>
        </w:rPr>
        <w:t>ТОМСКОЙ ОБЛАСТИ</w:t>
      </w:r>
    </w:p>
    <w:p w:rsidR="0098748F" w:rsidRPr="00586431" w:rsidRDefault="0098748F" w:rsidP="0098748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p w:rsidR="0098748F" w:rsidRDefault="0098748F" w:rsidP="0098748F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  <w:r w:rsidRPr="00586431">
        <w:rPr>
          <w:rFonts w:ascii="Arial" w:hAnsi="Arial" w:cs="Arial"/>
          <w:b/>
          <w:sz w:val="24"/>
          <w:szCs w:val="24"/>
        </w:rPr>
        <w:t>ПОСТАНОВЛЕНИЕ</w:t>
      </w:r>
    </w:p>
    <w:p w:rsidR="000E1B4F" w:rsidRDefault="00853D78" w:rsidP="003F48D9">
      <w:pPr>
        <w:suppressLineNumbers/>
        <w:tabs>
          <w:tab w:val="left" w:pos="4536"/>
        </w:tabs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06.02.2025                                                                                                           №8</w:t>
      </w:r>
    </w:p>
    <w:p w:rsidR="003F48D9" w:rsidRPr="00586431" w:rsidRDefault="006A1C21" w:rsidP="003F48D9">
      <w:pPr>
        <w:suppressLineNumbers/>
        <w:tabs>
          <w:tab w:val="left" w:pos="453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spellStart"/>
      <w:r w:rsidRPr="00734C22">
        <w:rPr>
          <w:rFonts w:ascii="Arial" w:hAnsi="Arial" w:cs="Arial"/>
          <w:sz w:val="24"/>
          <w:szCs w:val="24"/>
        </w:rPr>
        <w:t>с</w:t>
      </w:r>
      <w:proofErr w:type="gramStart"/>
      <w:r w:rsidRPr="00734C22">
        <w:rPr>
          <w:rFonts w:ascii="Arial" w:hAnsi="Arial" w:cs="Arial"/>
          <w:sz w:val="24"/>
          <w:szCs w:val="24"/>
        </w:rPr>
        <w:t>.К</w:t>
      </w:r>
      <w:proofErr w:type="gramEnd"/>
      <w:r w:rsidRPr="00734C22">
        <w:rPr>
          <w:rFonts w:ascii="Arial" w:hAnsi="Arial" w:cs="Arial"/>
          <w:sz w:val="24"/>
          <w:szCs w:val="24"/>
        </w:rPr>
        <w:t>омсомольск</w:t>
      </w:r>
      <w:proofErr w:type="spellEnd"/>
      <w:r w:rsidR="00E13FF3" w:rsidRPr="00734C22">
        <w:rPr>
          <w:rFonts w:ascii="Arial" w:hAnsi="Arial" w:cs="Arial"/>
          <w:sz w:val="24"/>
          <w:szCs w:val="24"/>
        </w:rPr>
        <w:t xml:space="preserve">             </w:t>
      </w:r>
      <w:r w:rsidR="005D5BB4" w:rsidRPr="00734C22">
        <w:rPr>
          <w:rFonts w:ascii="Arial" w:hAnsi="Arial" w:cs="Arial"/>
          <w:sz w:val="24"/>
          <w:szCs w:val="24"/>
        </w:rPr>
        <w:t xml:space="preserve">                 </w:t>
      </w:r>
      <w:r w:rsidR="002235A9" w:rsidRPr="00734C22">
        <w:rPr>
          <w:rFonts w:ascii="Arial" w:hAnsi="Arial" w:cs="Arial"/>
          <w:sz w:val="24"/>
          <w:szCs w:val="24"/>
        </w:rPr>
        <w:t xml:space="preserve">            </w:t>
      </w:r>
      <w:r w:rsidR="00650899" w:rsidRPr="00734C22">
        <w:rPr>
          <w:rFonts w:ascii="Arial" w:hAnsi="Arial" w:cs="Arial"/>
          <w:sz w:val="24"/>
          <w:szCs w:val="24"/>
        </w:rPr>
        <w:t xml:space="preserve">                    </w:t>
      </w:r>
      <w:r w:rsidR="005D5BB4" w:rsidRPr="00734C22">
        <w:rPr>
          <w:rFonts w:ascii="Arial" w:hAnsi="Arial" w:cs="Arial"/>
          <w:sz w:val="24"/>
          <w:szCs w:val="24"/>
        </w:rPr>
        <w:t xml:space="preserve">          </w:t>
      </w:r>
      <w:r w:rsidR="00650899" w:rsidRPr="00734C22">
        <w:rPr>
          <w:rFonts w:ascii="Arial" w:hAnsi="Arial" w:cs="Arial"/>
          <w:sz w:val="24"/>
          <w:szCs w:val="24"/>
        </w:rPr>
        <w:t xml:space="preserve">              </w:t>
      </w:r>
      <w:r w:rsidR="007C5AA1" w:rsidRPr="00734C22">
        <w:rPr>
          <w:rFonts w:ascii="Arial" w:hAnsi="Arial" w:cs="Arial"/>
          <w:sz w:val="24"/>
          <w:szCs w:val="24"/>
        </w:rPr>
        <w:t xml:space="preserve">                   </w:t>
      </w:r>
      <w:r w:rsidR="00650899" w:rsidRPr="00734C22">
        <w:rPr>
          <w:rFonts w:ascii="Arial" w:hAnsi="Arial" w:cs="Arial"/>
          <w:sz w:val="24"/>
          <w:szCs w:val="24"/>
        </w:rPr>
        <w:t xml:space="preserve"> </w:t>
      </w:r>
    </w:p>
    <w:p w:rsidR="003F48D9" w:rsidRPr="00586431" w:rsidRDefault="003F48D9" w:rsidP="003F48D9">
      <w:pPr>
        <w:suppressLineNumbers/>
        <w:tabs>
          <w:tab w:val="left" w:pos="4536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</w:p>
    <w:p w:rsidR="005D5BB4" w:rsidRPr="00586431" w:rsidRDefault="005D5BB4" w:rsidP="003F48D9">
      <w:pPr>
        <w:suppressLineNumbers/>
        <w:tabs>
          <w:tab w:val="left" w:pos="4536"/>
        </w:tabs>
        <w:suppressAutoHyphens/>
        <w:jc w:val="both"/>
        <w:rPr>
          <w:rFonts w:ascii="Arial" w:hAnsi="Arial" w:cs="Arial"/>
          <w:b/>
          <w:sz w:val="24"/>
          <w:szCs w:val="24"/>
        </w:rPr>
      </w:pPr>
      <w:r w:rsidRPr="00586431"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</w:p>
    <w:p w:rsidR="00A1780A" w:rsidRDefault="005928BB" w:rsidP="00FC1D1D">
      <w:pPr>
        <w:suppressLineNumbers/>
        <w:tabs>
          <w:tab w:val="left" w:pos="4536"/>
        </w:tabs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О внесении изменений</w:t>
      </w:r>
      <w:bookmarkStart w:id="0" w:name="_GoBack"/>
      <w:bookmarkEnd w:id="0"/>
      <w:r w:rsidR="00783CE8" w:rsidRPr="00783CE8">
        <w:rPr>
          <w:rFonts w:ascii="Arial" w:hAnsi="Arial" w:cs="Arial"/>
          <w:b/>
          <w:sz w:val="24"/>
          <w:szCs w:val="24"/>
        </w:rPr>
        <w:t xml:space="preserve"> в постановление Администрации муниципального образования Комсомольское сельское поселение №12 от 21.03.2024 «О внесении изменений в постановление Администрации муниципального образования Комсомольское  сельское поселение №3 от 18.02.2022  «Об утверждении </w:t>
      </w:r>
      <w:proofErr w:type="gramStart"/>
      <w:r w:rsidR="00783CE8" w:rsidRPr="00783CE8">
        <w:rPr>
          <w:rFonts w:ascii="Arial" w:hAnsi="Arial" w:cs="Arial"/>
          <w:b/>
          <w:sz w:val="24"/>
          <w:szCs w:val="24"/>
        </w:rPr>
        <w:t>программы комплексного развития систем коммунальной инфраструктуры Комсомольского сельского поселения Первомайского района Томской области</w:t>
      </w:r>
      <w:proofErr w:type="gramEnd"/>
      <w:r w:rsidR="00783CE8" w:rsidRPr="00783CE8">
        <w:rPr>
          <w:rFonts w:ascii="Arial" w:hAnsi="Arial" w:cs="Arial"/>
          <w:b/>
          <w:sz w:val="24"/>
          <w:szCs w:val="24"/>
        </w:rPr>
        <w:t xml:space="preserve"> на период до 2033 года»»</w:t>
      </w:r>
    </w:p>
    <w:p w:rsidR="00F84863" w:rsidRPr="007D36CF" w:rsidRDefault="00A1780A" w:rsidP="00FC1D1D">
      <w:pPr>
        <w:suppressLineNumbers/>
        <w:tabs>
          <w:tab w:val="left" w:pos="4536"/>
        </w:tabs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A1780A">
        <w:rPr>
          <w:rFonts w:ascii="Arial" w:hAnsi="Arial" w:cs="Arial"/>
          <w:color w:val="000000"/>
          <w:sz w:val="24"/>
          <w:szCs w:val="24"/>
          <w:lang w:eastAsia="en-US"/>
        </w:rPr>
        <w:t xml:space="preserve">В целях приведения нормативного правового акта в соответствие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 действующим законодательством.</w:t>
      </w:r>
    </w:p>
    <w:p w:rsidR="005D5BB4" w:rsidRPr="00586431" w:rsidRDefault="005D5BB4" w:rsidP="00FC1D1D">
      <w:pPr>
        <w:jc w:val="both"/>
        <w:rPr>
          <w:rFonts w:ascii="Arial" w:hAnsi="Arial" w:cs="Arial"/>
          <w:sz w:val="24"/>
          <w:szCs w:val="24"/>
        </w:rPr>
      </w:pPr>
    </w:p>
    <w:p w:rsidR="005D5BB4" w:rsidRPr="00586431" w:rsidRDefault="00C44C7D" w:rsidP="00FC1D1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586431">
        <w:rPr>
          <w:rFonts w:ascii="Arial" w:hAnsi="Arial" w:cs="Arial"/>
          <w:sz w:val="24"/>
          <w:szCs w:val="24"/>
        </w:rPr>
        <w:t>П</w:t>
      </w:r>
      <w:proofErr w:type="gramEnd"/>
      <w:r w:rsidRPr="00586431">
        <w:rPr>
          <w:rFonts w:ascii="Arial" w:hAnsi="Arial" w:cs="Arial"/>
          <w:sz w:val="24"/>
          <w:szCs w:val="24"/>
        </w:rPr>
        <w:t xml:space="preserve"> О С Т А Н О В Л Я </w:t>
      </w:r>
      <w:r w:rsidR="005D5BB4" w:rsidRPr="00586431">
        <w:rPr>
          <w:rFonts w:ascii="Arial" w:hAnsi="Arial" w:cs="Arial"/>
          <w:sz w:val="24"/>
          <w:szCs w:val="24"/>
        </w:rPr>
        <w:t>Ю:</w:t>
      </w:r>
    </w:p>
    <w:p w:rsidR="00E528AC" w:rsidRPr="00586431" w:rsidRDefault="00E528AC" w:rsidP="00FC1D1D">
      <w:pPr>
        <w:jc w:val="both"/>
        <w:rPr>
          <w:rFonts w:ascii="Arial" w:hAnsi="Arial" w:cs="Arial"/>
          <w:sz w:val="24"/>
          <w:szCs w:val="24"/>
        </w:rPr>
      </w:pPr>
    </w:p>
    <w:p w:rsidR="00692EB6" w:rsidRPr="00586431" w:rsidRDefault="00692EB6" w:rsidP="00FC1D1D">
      <w:pPr>
        <w:suppressLineNumbers/>
        <w:tabs>
          <w:tab w:val="left" w:pos="453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>В</w:t>
      </w:r>
      <w:r w:rsidRPr="00586431">
        <w:rPr>
          <w:rFonts w:ascii="Arial" w:hAnsi="Arial" w:cs="Arial"/>
          <w:sz w:val="24"/>
          <w:szCs w:val="24"/>
        </w:rPr>
        <w:t>нес</w:t>
      </w:r>
      <w:r>
        <w:rPr>
          <w:rFonts w:ascii="Arial" w:hAnsi="Arial" w:cs="Arial"/>
          <w:sz w:val="24"/>
          <w:szCs w:val="24"/>
        </w:rPr>
        <w:t>т</w:t>
      </w:r>
      <w:r w:rsidRPr="00586431">
        <w:rPr>
          <w:rFonts w:ascii="Arial" w:hAnsi="Arial" w:cs="Arial"/>
          <w:sz w:val="24"/>
          <w:szCs w:val="24"/>
        </w:rPr>
        <w:t>и изменени</w:t>
      </w:r>
      <w:r w:rsidR="00A1780A">
        <w:rPr>
          <w:rFonts w:ascii="Arial" w:hAnsi="Arial" w:cs="Arial"/>
          <w:sz w:val="24"/>
          <w:szCs w:val="24"/>
        </w:rPr>
        <w:t>я</w:t>
      </w:r>
      <w:r w:rsidRPr="00586431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муниципального образования </w:t>
      </w:r>
      <w:r w:rsidR="006A1C21">
        <w:rPr>
          <w:rFonts w:ascii="Arial" w:hAnsi="Arial" w:cs="Arial"/>
          <w:sz w:val="24"/>
          <w:szCs w:val="24"/>
        </w:rPr>
        <w:t>Комсомольское</w:t>
      </w:r>
      <w:r>
        <w:rPr>
          <w:rFonts w:ascii="Arial" w:hAnsi="Arial" w:cs="Arial"/>
          <w:sz w:val="24"/>
          <w:szCs w:val="24"/>
        </w:rPr>
        <w:t xml:space="preserve"> сельское поселение </w:t>
      </w:r>
      <w:r w:rsidR="000E1B4F">
        <w:rPr>
          <w:rFonts w:ascii="Arial" w:hAnsi="Arial" w:cs="Arial"/>
          <w:sz w:val="24"/>
          <w:szCs w:val="24"/>
        </w:rPr>
        <w:t>№12 от 21.03.2024</w:t>
      </w:r>
      <w:r w:rsidR="00C21D77">
        <w:rPr>
          <w:rFonts w:ascii="Arial" w:hAnsi="Arial" w:cs="Arial"/>
          <w:sz w:val="24"/>
          <w:szCs w:val="24"/>
        </w:rPr>
        <w:t xml:space="preserve"> </w:t>
      </w:r>
      <w:r w:rsidR="00A1780A" w:rsidRPr="00A1780A">
        <w:rPr>
          <w:rFonts w:ascii="Arial" w:hAnsi="Arial" w:cs="Arial"/>
          <w:sz w:val="24"/>
          <w:szCs w:val="24"/>
        </w:rPr>
        <w:t>«</w:t>
      </w:r>
      <w:r w:rsidR="000E1B4F" w:rsidRPr="000E1B4F">
        <w:rPr>
          <w:rFonts w:ascii="Arial" w:hAnsi="Arial" w:cs="Arial"/>
          <w:sz w:val="24"/>
          <w:szCs w:val="24"/>
        </w:rPr>
        <w:t>О внесении изменений в постановление Администрации муниципального образования Комсомольское  сельское поселение №3 от 18.02.2022  «Об утверждении программы комплексного развития систем коммунальной инфраструктуры Комсомольского сельского поселения Первомайского района Томской области на период до 2033 года»</w:t>
      </w:r>
      <w:r w:rsidR="00A1780A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изложив в новой редакции.</w:t>
      </w:r>
      <w:proofErr w:type="gramEnd"/>
    </w:p>
    <w:p w:rsidR="00A1780A" w:rsidRDefault="00FC1D1D" w:rsidP="00FC1D1D">
      <w:pPr>
        <w:pStyle w:val="a5"/>
        <w:suppressAutoHyphens/>
        <w:autoSpaceDE/>
        <w:autoSpaceDN/>
        <w:adjustRightInd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692EB6">
        <w:rPr>
          <w:rFonts w:ascii="Arial" w:hAnsi="Arial" w:cs="Arial"/>
          <w:sz w:val="24"/>
          <w:szCs w:val="24"/>
        </w:rPr>
        <w:t xml:space="preserve">2. </w:t>
      </w:r>
      <w:r w:rsidR="00A1780A" w:rsidRPr="00A1780A">
        <w:rPr>
          <w:rFonts w:ascii="Arial" w:hAnsi="Arial" w:cs="Arial"/>
          <w:sz w:val="24"/>
          <w:szCs w:val="24"/>
        </w:rPr>
        <w:t xml:space="preserve">Таблица 12.1. </w:t>
      </w:r>
      <w:r w:rsidR="00A1780A">
        <w:rPr>
          <w:rFonts w:ascii="Arial" w:hAnsi="Arial" w:cs="Arial"/>
          <w:sz w:val="24"/>
          <w:szCs w:val="24"/>
        </w:rPr>
        <w:t>«</w:t>
      </w:r>
      <w:r w:rsidR="00A1780A" w:rsidRPr="00A1780A">
        <w:rPr>
          <w:rFonts w:ascii="Arial" w:hAnsi="Arial" w:cs="Arial"/>
          <w:sz w:val="24"/>
          <w:szCs w:val="24"/>
        </w:rPr>
        <w:t>Общая программа инвестиционных проектов</w:t>
      </w:r>
      <w:r w:rsidR="00A1780A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 xml:space="preserve">изложить в следующей редакции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</w:t>
      </w:r>
      <w:r w:rsidR="000B3A98">
        <w:rPr>
          <w:rFonts w:ascii="Arial" w:hAnsi="Arial" w:cs="Arial"/>
          <w:sz w:val="24"/>
          <w:szCs w:val="24"/>
        </w:rPr>
        <w:t>я</w:t>
      </w:r>
      <w:proofErr w:type="gramEnd"/>
      <w:r>
        <w:rPr>
          <w:rFonts w:ascii="Arial" w:hAnsi="Arial" w:cs="Arial"/>
          <w:sz w:val="24"/>
          <w:szCs w:val="24"/>
        </w:rPr>
        <w:t xml:space="preserve"> 1 к настоящему Постановлению</w:t>
      </w:r>
    </w:p>
    <w:p w:rsidR="00FC1D1D" w:rsidRPr="00A1780A" w:rsidRDefault="00FC1D1D" w:rsidP="00FC1D1D">
      <w:pPr>
        <w:pStyle w:val="a5"/>
        <w:suppressAutoHyphens/>
        <w:autoSpaceDE/>
        <w:autoSpaceDN/>
        <w:adjustRightInd/>
        <w:ind w:left="0"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F57F6D">
        <w:rPr>
          <w:rFonts w:ascii="Arial" w:hAnsi="Arial" w:cs="Arial"/>
          <w:sz w:val="24"/>
          <w:szCs w:val="24"/>
        </w:rPr>
        <w:t xml:space="preserve"> </w:t>
      </w:r>
      <w:r w:rsidR="00A1780A" w:rsidRPr="00A1780A">
        <w:rPr>
          <w:rFonts w:ascii="Arial" w:hAnsi="Arial" w:cs="Arial"/>
          <w:sz w:val="24"/>
          <w:szCs w:val="24"/>
        </w:rPr>
        <w:t>3.</w:t>
      </w:r>
      <w:r w:rsidR="00A1780A" w:rsidRPr="00A1780A">
        <w:rPr>
          <w:rFonts w:eastAsia="Calibri"/>
          <w:szCs w:val="28"/>
          <w:lang w:eastAsia="en-US"/>
        </w:rPr>
        <w:t xml:space="preserve"> </w:t>
      </w:r>
      <w:r w:rsidR="00A1780A" w:rsidRPr="00A1780A">
        <w:rPr>
          <w:rFonts w:ascii="Arial" w:hAnsi="Arial" w:cs="Arial"/>
          <w:sz w:val="24"/>
          <w:szCs w:val="24"/>
        </w:rPr>
        <w:t xml:space="preserve">Таблица 13.1. </w:t>
      </w:r>
      <w:r>
        <w:rPr>
          <w:rFonts w:ascii="Arial" w:hAnsi="Arial" w:cs="Arial"/>
          <w:sz w:val="24"/>
          <w:szCs w:val="24"/>
        </w:rPr>
        <w:t>«</w:t>
      </w:r>
      <w:r w:rsidR="00A1780A" w:rsidRPr="00A1780A">
        <w:rPr>
          <w:rFonts w:ascii="Arial" w:hAnsi="Arial" w:cs="Arial"/>
          <w:sz w:val="24"/>
          <w:szCs w:val="24"/>
        </w:rPr>
        <w:t>План мероприятий и финансовые потребности</w:t>
      </w:r>
      <w:r>
        <w:rPr>
          <w:rFonts w:ascii="Arial" w:hAnsi="Arial" w:cs="Arial"/>
          <w:sz w:val="24"/>
          <w:szCs w:val="24"/>
        </w:rPr>
        <w:t>»</w:t>
      </w:r>
      <w:r w:rsidRPr="00FC1D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изложить в следую</w:t>
      </w:r>
      <w:r w:rsidR="000B3A98">
        <w:rPr>
          <w:rFonts w:ascii="Arial" w:hAnsi="Arial" w:cs="Arial"/>
          <w:sz w:val="24"/>
          <w:szCs w:val="24"/>
        </w:rPr>
        <w:t xml:space="preserve">щей редакции </w:t>
      </w:r>
      <w:proofErr w:type="gramStart"/>
      <w:r w:rsidR="000B3A98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2 к настоящему Постановлению</w:t>
      </w:r>
    </w:p>
    <w:p w:rsidR="00A1780A" w:rsidRPr="00A1780A" w:rsidRDefault="00F57F6D" w:rsidP="00FC1D1D">
      <w:pPr>
        <w:pStyle w:val="a5"/>
        <w:suppressAutoHyphens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B3A98">
        <w:rPr>
          <w:rFonts w:ascii="Arial" w:hAnsi="Arial" w:cs="Arial"/>
          <w:sz w:val="24"/>
          <w:szCs w:val="24"/>
        </w:rPr>
        <w:t xml:space="preserve">. </w:t>
      </w:r>
      <w:r w:rsidR="00A1780A" w:rsidRPr="00A1780A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D0387A" w:rsidRDefault="00F57F6D" w:rsidP="00217CD4">
      <w:pPr>
        <w:pStyle w:val="a5"/>
        <w:suppressAutoHyphens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1780A" w:rsidRPr="00A1780A">
        <w:rPr>
          <w:rFonts w:ascii="Arial" w:hAnsi="Arial" w:cs="Arial"/>
          <w:sz w:val="24"/>
          <w:szCs w:val="24"/>
        </w:rPr>
        <w:t xml:space="preserve">. Разметить настоящее постановление </w:t>
      </w:r>
      <w:r w:rsidR="001C234C" w:rsidRPr="00A1780A">
        <w:rPr>
          <w:rFonts w:ascii="Arial" w:hAnsi="Arial" w:cs="Arial"/>
          <w:sz w:val="24"/>
          <w:szCs w:val="24"/>
        </w:rPr>
        <w:t xml:space="preserve">Администрации муниципального образования </w:t>
      </w:r>
      <w:r w:rsidR="001C234C">
        <w:rPr>
          <w:rFonts w:ascii="Arial" w:hAnsi="Arial" w:cs="Arial"/>
          <w:sz w:val="24"/>
          <w:szCs w:val="24"/>
        </w:rPr>
        <w:t>Комсомольское</w:t>
      </w:r>
      <w:r w:rsidR="001C234C" w:rsidRPr="00A1780A">
        <w:rPr>
          <w:rFonts w:ascii="Arial" w:hAnsi="Arial" w:cs="Arial"/>
          <w:sz w:val="24"/>
          <w:szCs w:val="24"/>
        </w:rPr>
        <w:t xml:space="preserve"> сельское поселе</w:t>
      </w:r>
      <w:r w:rsidR="001C234C">
        <w:rPr>
          <w:rFonts w:ascii="Arial" w:hAnsi="Arial" w:cs="Arial"/>
          <w:sz w:val="24"/>
          <w:szCs w:val="24"/>
        </w:rPr>
        <w:t>ние в информационно-телекоммуникационной сети «Интернет»</w:t>
      </w:r>
      <w:r w:rsidR="00A1780A" w:rsidRPr="00A1780A">
        <w:rPr>
          <w:rFonts w:ascii="Arial" w:hAnsi="Arial" w:cs="Arial"/>
          <w:sz w:val="24"/>
          <w:szCs w:val="24"/>
        </w:rPr>
        <w:t xml:space="preserve"> </w:t>
      </w:r>
      <w:r w:rsidR="008D0686" w:rsidRPr="008D0686">
        <w:rPr>
          <w:rFonts w:ascii="Arial" w:hAnsi="Arial" w:cs="Arial"/>
          <w:sz w:val="24"/>
          <w:szCs w:val="24"/>
        </w:rPr>
        <w:t>(http://spkomsomolsk.ru/)</w:t>
      </w:r>
      <w:r w:rsidR="008D0686">
        <w:rPr>
          <w:rFonts w:ascii="Arial" w:hAnsi="Arial" w:cs="Arial"/>
          <w:sz w:val="24"/>
          <w:szCs w:val="24"/>
        </w:rPr>
        <w:t>.</w:t>
      </w:r>
    </w:p>
    <w:p w:rsidR="00D0387A" w:rsidRDefault="00D0387A" w:rsidP="00217CD4">
      <w:pPr>
        <w:pStyle w:val="a5"/>
        <w:suppressAutoHyphens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A1C21" w:rsidRDefault="006A1C21" w:rsidP="00217CD4">
      <w:pPr>
        <w:pStyle w:val="a5"/>
        <w:suppressAutoHyphens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A1C21" w:rsidRDefault="006A1C21" w:rsidP="00217CD4">
      <w:pPr>
        <w:pStyle w:val="a5"/>
        <w:suppressAutoHyphens/>
        <w:autoSpaceDE/>
        <w:autoSpaceDN/>
        <w:adjustRightInd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A1C21" w:rsidRDefault="006A1C21" w:rsidP="00217CD4">
      <w:pPr>
        <w:pStyle w:val="a9"/>
        <w:rPr>
          <w:rFonts w:ascii="Arial" w:eastAsia="Times New Roman" w:hAnsi="Arial" w:cs="Arial"/>
          <w:sz w:val="24"/>
          <w:szCs w:val="24"/>
          <w:lang w:eastAsia="ru-RU"/>
        </w:rPr>
      </w:pPr>
      <w:r w:rsidRPr="006A1C21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gramStart"/>
      <w:r w:rsidRPr="006A1C21">
        <w:rPr>
          <w:rFonts w:ascii="Arial" w:eastAsia="Times New Roman" w:hAnsi="Arial" w:cs="Arial"/>
          <w:sz w:val="24"/>
          <w:szCs w:val="24"/>
          <w:lang w:eastAsia="ru-RU"/>
        </w:rPr>
        <w:t>Комсомольского</w:t>
      </w:r>
      <w:proofErr w:type="gramEnd"/>
      <w:r w:rsidRPr="006A1C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</w:t>
      </w:r>
      <w:r w:rsidRPr="006A1C21">
        <w:rPr>
          <w:rFonts w:ascii="Arial" w:eastAsia="Times New Roman" w:hAnsi="Arial" w:cs="Arial"/>
          <w:sz w:val="24"/>
          <w:szCs w:val="24"/>
          <w:lang w:eastAsia="ru-RU"/>
        </w:rPr>
        <w:t>Н.Г. Сафронов</w:t>
      </w:r>
    </w:p>
    <w:p w:rsidR="00217CD4" w:rsidRDefault="006A1C21" w:rsidP="00217CD4">
      <w:pPr>
        <w:pStyle w:val="a9"/>
      </w:pPr>
      <w:r w:rsidRPr="006A1C2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</w:t>
      </w:r>
      <w:r w:rsidRPr="006A1C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17CD4" w:rsidRDefault="00217CD4" w:rsidP="00217CD4">
      <w:pPr>
        <w:pStyle w:val="a9"/>
      </w:pPr>
    </w:p>
    <w:p w:rsidR="00217CD4" w:rsidRDefault="00217CD4" w:rsidP="00217CD4">
      <w:pPr>
        <w:pStyle w:val="a9"/>
        <w:sectPr w:rsidR="00217CD4" w:rsidSect="00217CD4">
          <w:type w:val="continuous"/>
          <w:pgSz w:w="11907" w:h="16840" w:code="9"/>
          <w:pgMar w:top="851" w:right="1134" w:bottom="1701" w:left="1134" w:header="709" w:footer="709" w:gutter="0"/>
          <w:cols w:space="708"/>
          <w:docGrid w:linePitch="381"/>
        </w:sectPr>
      </w:pPr>
    </w:p>
    <w:p w:rsidR="001376A6" w:rsidRPr="008C6E25" w:rsidRDefault="001376A6" w:rsidP="001376A6">
      <w:pPr>
        <w:jc w:val="right"/>
        <w:rPr>
          <w:rFonts w:ascii="Arial" w:hAnsi="Arial" w:cs="Arial"/>
          <w:color w:val="000000"/>
        </w:rPr>
      </w:pPr>
      <w:r w:rsidRPr="008C6E25">
        <w:rPr>
          <w:rFonts w:ascii="Arial" w:hAnsi="Arial" w:cs="Arial"/>
          <w:color w:val="000000"/>
        </w:rPr>
        <w:lastRenderedPageBreak/>
        <w:t>Приложение №</w:t>
      </w:r>
      <w:r>
        <w:rPr>
          <w:rFonts w:ascii="Arial" w:hAnsi="Arial" w:cs="Arial"/>
          <w:color w:val="000000"/>
        </w:rPr>
        <w:t>1</w:t>
      </w:r>
      <w:r w:rsidRPr="008C6E25">
        <w:rPr>
          <w:rFonts w:ascii="Arial" w:hAnsi="Arial" w:cs="Arial"/>
          <w:color w:val="000000"/>
        </w:rPr>
        <w:t xml:space="preserve"> </w:t>
      </w:r>
      <w:proofErr w:type="gramStart"/>
      <w:r w:rsidRPr="008C6E25">
        <w:rPr>
          <w:rFonts w:ascii="Arial" w:hAnsi="Arial" w:cs="Arial"/>
          <w:color w:val="000000"/>
        </w:rPr>
        <w:t>к</w:t>
      </w:r>
      <w:proofErr w:type="gramEnd"/>
      <w:r w:rsidR="000E1B4F">
        <w:rPr>
          <w:rFonts w:ascii="Arial" w:hAnsi="Arial" w:cs="Arial"/>
          <w:color w:val="000000"/>
        </w:rPr>
        <w:t xml:space="preserve"> постановления</w:t>
      </w:r>
    </w:p>
    <w:p w:rsidR="001376A6" w:rsidRDefault="001376A6" w:rsidP="001376A6">
      <w:pPr>
        <w:jc w:val="right"/>
        <w:rPr>
          <w:rFonts w:ascii="Arial" w:hAnsi="Arial" w:cs="Arial"/>
          <w:color w:val="000000"/>
        </w:rPr>
      </w:pPr>
      <w:r w:rsidRPr="008C6E25">
        <w:rPr>
          <w:rFonts w:ascii="Arial" w:hAnsi="Arial" w:cs="Arial"/>
          <w:color w:val="000000"/>
        </w:rPr>
        <w:t xml:space="preserve">Администрации </w:t>
      </w:r>
      <w:proofErr w:type="gramStart"/>
      <w:r w:rsidRPr="00FF7852">
        <w:rPr>
          <w:rFonts w:ascii="Arial" w:hAnsi="Arial" w:cs="Arial"/>
          <w:color w:val="000000"/>
        </w:rPr>
        <w:t>Комсомольского</w:t>
      </w:r>
      <w:proofErr w:type="gramEnd"/>
    </w:p>
    <w:p w:rsidR="001376A6" w:rsidRPr="008C6E25" w:rsidRDefault="001376A6" w:rsidP="001376A6">
      <w:pPr>
        <w:jc w:val="right"/>
        <w:rPr>
          <w:rFonts w:ascii="Arial" w:hAnsi="Arial" w:cs="Arial"/>
          <w:color w:val="000000"/>
        </w:rPr>
      </w:pPr>
      <w:r w:rsidRPr="00FF7852">
        <w:rPr>
          <w:rFonts w:ascii="Arial" w:hAnsi="Arial" w:cs="Arial"/>
          <w:color w:val="000000"/>
        </w:rPr>
        <w:t xml:space="preserve"> сельского поселения</w:t>
      </w:r>
    </w:p>
    <w:p w:rsidR="005A004E" w:rsidRPr="005A004E" w:rsidRDefault="001376A6" w:rsidP="001376A6">
      <w:pPr>
        <w:pStyle w:val="a9"/>
        <w:jc w:val="right"/>
        <w:rPr>
          <w:sz w:val="22"/>
          <w:szCs w:val="22"/>
        </w:rPr>
      </w:pPr>
      <w:r w:rsidRPr="008C6E25">
        <w:rPr>
          <w:rFonts w:ascii="Arial" w:hAnsi="Arial" w:cs="Arial"/>
          <w:color w:val="000000"/>
          <w:lang w:eastAsia="ru-RU"/>
        </w:rPr>
        <w:t xml:space="preserve">               от</w:t>
      </w:r>
      <w:r w:rsidR="00853D78">
        <w:rPr>
          <w:rFonts w:ascii="Arial" w:hAnsi="Arial" w:cs="Arial"/>
          <w:color w:val="000000"/>
          <w:lang w:eastAsia="ru-RU"/>
        </w:rPr>
        <w:t xml:space="preserve"> 06.02.2025</w:t>
      </w:r>
      <w:r w:rsidRPr="008C6E25">
        <w:rPr>
          <w:rFonts w:ascii="Arial" w:hAnsi="Arial" w:cs="Arial"/>
          <w:color w:val="000000"/>
          <w:lang w:eastAsia="ru-RU"/>
        </w:rPr>
        <w:t xml:space="preserve"> №</w:t>
      </w:r>
      <w:r w:rsidR="00853D78">
        <w:rPr>
          <w:rFonts w:ascii="Arial" w:hAnsi="Arial" w:cs="Arial"/>
          <w:color w:val="000000"/>
          <w:lang w:eastAsia="ru-RU"/>
        </w:rPr>
        <w:t>8</w:t>
      </w:r>
      <w:r w:rsidRPr="008C6E25">
        <w:rPr>
          <w:rFonts w:ascii="Arial" w:hAnsi="Arial" w:cs="Arial"/>
          <w:color w:val="000000"/>
          <w:lang w:eastAsia="ru-RU"/>
        </w:rPr>
        <w:t xml:space="preserve"> </w:t>
      </w:r>
    </w:p>
    <w:p w:rsidR="001376A6" w:rsidRDefault="001376A6" w:rsidP="00217CD4">
      <w:pPr>
        <w:pStyle w:val="a9"/>
      </w:pPr>
    </w:p>
    <w:p w:rsidR="001376A6" w:rsidRDefault="001376A6" w:rsidP="00217CD4">
      <w:pPr>
        <w:pStyle w:val="a9"/>
      </w:pPr>
    </w:p>
    <w:p w:rsidR="00217CD4" w:rsidRPr="00C16057" w:rsidRDefault="00217CD4" w:rsidP="00217CD4">
      <w:pPr>
        <w:pStyle w:val="a9"/>
        <w:rPr>
          <w:rFonts w:ascii="Arial" w:hAnsi="Arial" w:cs="Arial"/>
          <w:sz w:val="24"/>
          <w:szCs w:val="24"/>
        </w:rPr>
      </w:pPr>
      <w:r w:rsidRPr="00C16057">
        <w:rPr>
          <w:rFonts w:ascii="Arial" w:hAnsi="Arial" w:cs="Arial"/>
          <w:sz w:val="24"/>
          <w:szCs w:val="24"/>
        </w:rPr>
        <w:t>Таблица 12.1. Общая программа инвестиционных проектов</w:t>
      </w:r>
    </w:p>
    <w:tbl>
      <w:tblPr>
        <w:tblW w:w="14034" w:type="dxa"/>
        <w:tblInd w:w="-5" w:type="dxa"/>
        <w:tblLook w:val="04A0" w:firstRow="1" w:lastRow="0" w:firstColumn="1" w:lastColumn="0" w:noHBand="0" w:noVBand="1"/>
      </w:tblPr>
      <w:tblGrid>
        <w:gridCol w:w="960"/>
        <w:gridCol w:w="7860"/>
        <w:gridCol w:w="3460"/>
        <w:gridCol w:w="1754"/>
      </w:tblGrid>
      <w:tr w:rsidR="00217CD4" w:rsidRPr="00C16057" w:rsidTr="006D0545">
        <w:trPr>
          <w:trHeight w:val="40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" w:name="RANGE!A3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пп</w:t>
            </w:r>
            <w:bookmarkEnd w:id="1"/>
            <w:proofErr w:type="spellEnd"/>
          </w:p>
        </w:tc>
        <w:tc>
          <w:tcPr>
            <w:tcW w:w="7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Описание и месторасположения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Сроки мероприятий, года</w:t>
            </w:r>
          </w:p>
        </w:tc>
      </w:tr>
      <w:tr w:rsidR="00217CD4" w:rsidRPr="00C16057" w:rsidTr="006D0545">
        <w:trPr>
          <w:trHeight w:val="40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CD4" w:rsidRPr="00C16057" w:rsidTr="0053001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217CD4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Не планируется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17CD4" w:rsidRPr="00C16057" w:rsidTr="0053001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теплоснабжения</w:t>
            </w:r>
          </w:p>
        </w:tc>
      </w:tr>
      <w:tr w:rsidR="00217CD4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6D054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Капитальный ремонт теплообменника в котельной №15 по адресу: Томская область, Первомайский район, с. Комсомольск, ул. Первомайская 9б 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6D0545" w:rsidP="006D05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545">
              <w:rPr>
                <w:rFonts w:ascii="Arial" w:hAnsi="Arial" w:cs="Arial"/>
                <w:color w:val="000000"/>
                <w:sz w:val="24"/>
                <w:szCs w:val="24"/>
              </w:rPr>
              <w:t xml:space="preserve">Улучшения деятельности системы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теплоснабжения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6D0545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6D0545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0545" w:rsidRPr="00C16057" w:rsidRDefault="006D054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545" w:rsidRDefault="006D054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Капитальный ремонт теплосетей протяженностью 93м по адресу: </w:t>
            </w:r>
            <w:r w:rsidRPr="006D0545">
              <w:rPr>
                <w:rFonts w:ascii="Arial" w:hAnsi="Arial" w:cs="Arial"/>
                <w:color w:val="000000"/>
                <w:sz w:val="24"/>
                <w:szCs w:val="24"/>
              </w:rPr>
              <w:t>Томская область, Первома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йский район, с. Комсомольск на участке ул. Комсомольская 35 – ул. Железнодорожная 40/1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545" w:rsidRPr="006D0545" w:rsidRDefault="006D0545" w:rsidP="006D054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0545">
              <w:rPr>
                <w:rFonts w:ascii="Arial" w:hAnsi="Arial" w:cs="Arial"/>
                <w:color w:val="000000"/>
                <w:sz w:val="24"/>
                <w:szCs w:val="24"/>
              </w:rPr>
              <w:t xml:space="preserve">Улучшения деятельности системы теплоснабжения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545" w:rsidRPr="00C16057" w:rsidRDefault="00BA59C3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217CD4" w:rsidRPr="00C16057" w:rsidTr="0053001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водоснабжения</w:t>
            </w:r>
          </w:p>
        </w:tc>
      </w:tr>
      <w:tr w:rsidR="00EF64A6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4A6" w:rsidRPr="00C16057" w:rsidRDefault="00EF64A6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F5" w:rsidRPr="00BA59C3" w:rsidRDefault="000B47F5" w:rsidP="000B47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водопроводных сетей протяжённостью 270</w:t>
            </w:r>
          </w:p>
          <w:p w:rsidR="00EF64A6" w:rsidRPr="00C16057" w:rsidRDefault="000B47F5" w:rsidP="000B47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адресу: Томская область, Первомайский район, с. Комсомольск от трассы Первомайское-Белый Яр до ул.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Вокзальной(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Arial" w:hAnsi="Arial" w:cs="Arial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</w:rPr>
              <w:t>алагачево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>, ВНБ)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A6" w:rsidRPr="00C16057" w:rsidRDefault="00EF64A6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4A6">
              <w:rPr>
                <w:rFonts w:ascii="Arial" w:hAnsi="Arial" w:cs="Arial"/>
                <w:color w:val="000000"/>
                <w:sz w:val="24"/>
                <w:szCs w:val="24"/>
              </w:rPr>
              <w:t>Улучшения де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ятельности системы водоснабжения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A6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</w:tr>
      <w:tr w:rsidR="00EF64A6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64A6" w:rsidRPr="00C16057" w:rsidRDefault="00EF64A6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5E4" w:rsidRDefault="00EF64A6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F64A6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 водопровода протяжённостью 190</w:t>
            </w:r>
          </w:p>
          <w:p w:rsidR="00EF64A6" w:rsidRPr="00C16057" w:rsidRDefault="00EF64A6" w:rsidP="0028424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EF64A6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EF64A6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адресу: Томская область, Перв</w:t>
            </w:r>
            <w:r w:rsidR="0028424B">
              <w:rPr>
                <w:rFonts w:ascii="Arial" w:hAnsi="Arial" w:cs="Arial"/>
                <w:color w:val="000000"/>
                <w:sz w:val="24"/>
                <w:szCs w:val="24"/>
              </w:rPr>
              <w:t xml:space="preserve">омайский район, с. Комсомольск от трассы </w:t>
            </w:r>
            <w:proofErr w:type="gramStart"/>
            <w:r w:rsidR="0028424B">
              <w:rPr>
                <w:rFonts w:ascii="Arial" w:hAnsi="Arial" w:cs="Arial"/>
                <w:color w:val="000000"/>
                <w:sz w:val="24"/>
                <w:szCs w:val="24"/>
              </w:rPr>
              <w:t>Первомайское-Белый</w:t>
            </w:r>
            <w:proofErr w:type="gramEnd"/>
            <w:r w:rsidR="0028424B">
              <w:rPr>
                <w:rFonts w:ascii="Arial" w:hAnsi="Arial" w:cs="Arial"/>
                <w:color w:val="000000"/>
                <w:sz w:val="24"/>
                <w:szCs w:val="24"/>
              </w:rPr>
              <w:t xml:space="preserve"> Яр до ул. Гагарина 48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A6" w:rsidRPr="00C16057" w:rsidRDefault="004005E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05E4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водоснабжения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4A6" w:rsidRPr="00C16057" w:rsidRDefault="0028424B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BA59C3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59C3" w:rsidRDefault="00BA59C3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C3" w:rsidRPr="00EF64A6" w:rsidRDefault="000B47F5" w:rsidP="00BA59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водопровода протяжённостью 200м по адресу:</w:t>
            </w:r>
            <w:r>
              <w:t xml:space="preserve"> </w:t>
            </w:r>
            <w:r w:rsidRPr="00EF64A6">
              <w:rPr>
                <w:rFonts w:ascii="Arial" w:hAnsi="Arial" w:cs="Arial"/>
                <w:color w:val="000000"/>
                <w:sz w:val="24"/>
                <w:szCs w:val="24"/>
              </w:rPr>
              <w:t>Томская область, Первомайский район, с. Комсомольск, ул.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Октябрьская от дома №29 до дома №39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C3" w:rsidRPr="004005E4" w:rsidRDefault="00BA59C3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водоснабжения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9C3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990AF2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0AF2" w:rsidRDefault="00990AF2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F2" w:rsidRDefault="00990AF2" w:rsidP="00BA59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AF2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Капитальный ремонт водопроводных сетей по адресу: Томская область, Первомайский  район, ст. Балагачево, ул. Вокзальная от </w:t>
            </w:r>
            <w:r w:rsidRPr="00990AF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пересечения ул. Причулымская до дома №3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F2" w:rsidRPr="00BA59C3" w:rsidRDefault="00990AF2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AF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Улучшения деятельности системы водоснабжения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AF2" w:rsidRDefault="00990AF2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</w:tr>
      <w:tr w:rsidR="00217CD4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0E1B4F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6A1C21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сетей водоснабжения в технологической зоне №1.с</w:t>
            </w:r>
            <w:proofErr w:type="gramStart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омсомольск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Снижение износа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A9543B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2024-2027</w:t>
            </w:r>
          </w:p>
        </w:tc>
      </w:tr>
      <w:tr w:rsidR="00217CD4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0E1B4F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6A1C21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Замена водонапорной башни в технологической зоне №1.с</w:t>
            </w:r>
            <w:proofErr w:type="gramStart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омсомольск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Снижение износа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A9543B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0E1B4F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B4F" w:rsidRDefault="000E1B4F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4F" w:rsidRPr="000E1B4F" w:rsidRDefault="000E1B4F" w:rsidP="000E1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B4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водопроводных сетей протяжённостью 360</w:t>
            </w:r>
          </w:p>
          <w:p w:rsidR="000E1B4F" w:rsidRPr="00C16057" w:rsidRDefault="000E1B4F" w:rsidP="000E1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E1B4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0E1B4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адресу: Томская область, Первомайский район, с. Комсомольск, ул. Комсомольская 4-20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4F" w:rsidRPr="00C16057" w:rsidRDefault="000E1B4F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B4F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водоснабжения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4F" w:rsidRPr="00C16057" w:rsidRDefault="000E1B4F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0E1B4F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1B4F" w:rsidRDefault="000E1B4F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4F" w:rsidRPr="000E1B4F" w:rsidRDefault="000E1B4F" w:rsidP="000E1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B4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водопроводных сетей протяжённостью 220</w:t>
            </w:r>
          </w:p>
          <w:p w:rsidR="000E1B4F" w:rsidRPr="00C16057" w:rsidRDefault="000E1B4F" w:rsidP="000E1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E1B4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0E1B4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адресу: Томская область, Первомайский район, с. Комсомольск, ул. Пионерская от пересечения ул. Железнодорожная до дома №17/1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4F" w:rsidRPr="00C16057" w:rsidRDefault="000E1B4F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E1B4F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водоснабжения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B4F" w:rsidRPr="00C16057" w:rsidRDefault="000E1B4F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5A004E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04E" w:rsidRPr="00C16057" w:rsidRDefault="005A004E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04E" w:rsidRPr="00C16057" w:rsidRDefault="005A004E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водоотведения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4E" w:rsidRPr="00C16057" w:rsidRDefault="005A004E" w:rsidP="005A00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04E" w:rsidRPr="00C16057" w:rsidRDefault="005A004E" w:rsidP="005A004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CD4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D4" w:rsidRPr="00C16057" w:rsidRDefault="00A9543B" w:rsidP="00A954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сетей водоотведения в технологической зоне №1.с</w:t>
            </w:r>
            <w:proofErr w:type="gramStart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омсомольск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A9543B" w:rsidRPr="00C16057">
              <w:rPr>
                <w:rFonts w:ascii="Arial" w:hAnsi="Arial" w:cs="Arial"/>
                <w:color w:val="000000"/>
                <w:sz w:val="24"/>
                <w:szCs w:val="24"/>
              </w:rPr>
              <w:t>Снижение износа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D4" w:rsidRPr="00C16057" w:rsidRDefault="00A9543B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2023-2024</w:t>
            </w:r>
            <w:r w:rsidR="00217CD4"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9543B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43B" w:rsidRPr="00C16057" w:rsidRDefault="00A9543B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43B" w:rsidRPr="00C16057" w:rsidRDefault="00A9543B" w:rsidP="00A954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КОС </w:t>
            </w:r>
            <w:proofErr w:type="gramStart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Комсомольск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3B" w:rsidRPr="00C16057" w:rsidRDefault="00A9543B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водоотведения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43B" w:rsidRPr="00C16057" w:rsidRDefault="00A9543B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</w:tr>
      <w:tr w:rsidR="00A9543B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9543B" w:rsidRPr="00C16057" w:rsidRDefault="00A9543B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43B" w:rsidRPr="00C16057" w:rsidRDefault="00A9543B" w:rsidP="00A9543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сетей водоотведения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43B" w:rsidRPr="00C16057" w:rsidRDefault="00A9543B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водоотведения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43B" w:rsidRPr="00C16057" w:rsidRDefault="00A9543B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2025-2030</w:t>
            </w:r>
          </w:p>
        </w:tc>
      </w:tr>
      <w:tr w:rsidR="00217CD4" w:rsidRPr="00C16057" w:rsidTr="0053001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газоснабжения</w:t>
            </w:r>
          </w:p>
        </w:tc>
      </w:tr>
      <w:tr w:rsidR="00217CD4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Не планируется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17CD4" w:rsidRPr="00C16057" w:rsidTr="0053001D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по обращению с твердыми коммунальными отходами</w:t>
            </w:r>
          </w:p>
        </w:tc>
      </w:tr>
      <w:tr w:rsidR="00217CD4" w:rsidRPr="00C16057" w:rsidTr="006D0545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Не планируется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217CD4" w:rsidRPr="00C16057" w:rsidRDefault="00217CD4" w:rsidP="00217CD4">
      <w:pPr>
        <w:pStyle w:val="ConsPlusNormal"/>
        <w:spacing w:before="240"/>
        <w:ind w:firstLine="540"/>
        <w:jc w:val="both"/>
        <w:rPr>
          <w:rFonts w:ascii="Arial" w:hAnsi="Arial" w:cs="Arial"/>
        </w:rPr>
        <w:sectPr w:rsidR="00217CD4" w:rsidRPr="00C16057" w:rsidSect="005A004E">
          <w:pgSz w:w="16840" w:h="11907" w:orient="landscape" w:code="9"/>
          <w:pgMar w:top="426" w:right="851" w:bottom="1134" w:left="1701" w:header="709" w:footer="709" w:gutter="0"/>
          <w:cols w:space="708"/>
          <w:docGrid w:linePitch="381"/>
        </w:sectPr>
      </w:pPr>
    </w:p>
    <w:p w:rsidR="001376A6" w:rsidRPr="00C16057" w:rsidRDefault="00853D78" w:rsidP="001376A6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№2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 w:rsidR="000E1B4F">
        <w:rPr>
          <w:rFonts w:ascii="Arial" w:hAnsi="Arial" w:cs="Arial"/>
          <w:color w:val="000000"/>
          <w:sz w:val="24"/>
          <w:szCs w:val="24"/>
        </w:rPr>
        <w:t xml:space="preserve"> постановления</w:t>
      </w:r>
    </w:p>
    <w:p w:rsidR="001376A6" w:rsidRPr="00C16057" w:rsidRDefault="001376A6" w:rsidP="001376A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C16057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proofErr w:type="gramStart"/>
      <w:r w:rsidRPr="00C16057">
        <w:rPr>
          <w:rFonts w:ascii="Arial" w:hAnsi="Arial" w:cs="Arial"/>
          <w:color w:val="000000"/>
          <w:sz w:val="24"/>
          <w:szCs w:val="24"/>
        </w:rPr>
        <w:t>Комсомольского</w:t>
      </w:r>
      <w:proofErr w:type="gramEnd"/>
      <w:r w:rsidRPr="00C16057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376A6" w:rsidRPr="00C16057" w:rsidRDefault="001376A6" w:rsidP="001376A6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C16057">
        <w:rPr>
          <w:rFonts w:ascii="Arial" w:hAnsi="Arial" w:cs="Arial"/>
          <w:color w:val="000000"/>
          <w:sz w:val="24"/>
          <w:szCs w:val="24"/>
        </w:rPr>
        <w:t>сельского поселения</w:t>
      </w:r>
    </w:p>
    <w:p w:rsidR="005A004E" w:rsidRPr="00C16057" w:rsidRDefault="00833815" w:rsidP="001376A6">
      <w:pPr>
        <w:pStyle w:val="a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              от</w:t>
      </w:r>
      <w:r w:rsidR="00853D78">
        <w:rPr>
          <w:rFonts w:ascii="Arial" w:hAnsi="Arial" w:cs="Arial"/>
          <w:color w:val="000000"/>
          <w:sz w:val="24"/>
          <w:szCs w:val="24"/>
          <w:lang w:eastAsia="ru-RU"/>
        </w:rPr>
        <w:t xml:space="preserve"> 06.02.2025</w:t>
      </w:r>
      <w:r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1376A6" w:rsidRPr="00C16057">
        <w:rPr>
          <w:rFonts w:ascii="Arial" w:hAnsi="Arial" w:cs="Arial"/>
          <w:color w:val="000000"/>
          <w:sz w:val="24"/>
          <w:szCs w:val="24"/>
          <w:lang w:eastAsia="ru-RU"/>
        </w:rPr>
        <w:t>№</w:t>
      </w:r>
      <w:r w:rsidR="00853D78">
        <w:rPr>
          <w:rFonts w:ascii="Arial" w:hAnsi="Arial" w:cs="Arial"/>
          <w:color w:val="000000"/>
          <w:sz w:val="24"/>
          <w:szCs w:val="24"/>
          <w:lang w:eastAsia="ru-RU"/>
        </w:rPr>
        <w:t>8</w:t>
      </w:r>
      <w:r w:rsidR="001376A6" w:rsidRPr="00C16057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</w:p>
    <w:p w:rsidR="00217CD4" w:rsidRPr="00C16057" w:rsidRDefault="00217CD4" w:rsidP="00217CD4">
      <w:pPr>
        <w:pStyle w:val="a9"/>
        <w:rPr>
          <w:rFonts w:ascii="Arial" w:hAnsi="Arial" w:cs="Arial"/>
          <w:sz w:val="24"/>
          <w:szCs w:val="24"/>
        </w:rPr>
      </w:pPr>
      <w:r w:rsidRPr="00C16057">
        <w:rPr>
          <w:rFonts w:ascii="Arial" w:hAnsi="Arial" w:cs="Arial"/>
          <w:sz w:val="24"/>
          <w:szCs w:val="24"/>
        </w:rPr>
        <w:t>Таблица 13.1. План мероприятий и финансовые потребности</w:t>
      </w:r>
    </w:p>
    <w:tbl>
      <w:tblPr>
        <w:tblW w:w="21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3238"/>
        <w:gridCol w:w="2469"/>
        <w:gridCol w:w="1738"/>
        <w:gridCol w:w="1776"/>
        <w:gridCol w:w="1544"/>
        <w:gridCol w:w="1544"/>
        <w:gridCol w:w="1544"/>
        <w:gridCol w:w="1544"/>
        <w:gridCol w:w="1544"/>
        <w:gridCol w:w="1544"/>
        <w:gridCol w:w="2105"/>
      </w:tblGrid>
      <w:tr w:rsidR="00217CD4" w:rsidRPr="00C16057" w:rsidTr="000B47F5">
        <w:trPr>
          <w:trHeight w:val="20"/>
          <w:tblHeader/>
        </w:trPr>
        <w:tc>
          <w:tcPr>
            <w:tcW w:w="890" w:type="dxa"/>
            <w:vMerge w:val="restart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" w:name="_Hlk84983733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212" w:type="dxa"/>
            <w:vMerge w:val="restart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48" w:type="dxa"/>
            <w:vMerge w:val="restart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Описание и месторасположения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Сроки мероприятий, года</w:t>
            </w:r>
          </w:p>
        </w:tc>
        <w:tc>
          <w:tcPr>
            <w:tcW w:w="1762" w:type="dxa"/>
            <w:vMerge w:val="restart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 xml:space="preserve">Необходимые капитальные затраты, </w:t>
            </w:r>
            <w:proofErr w:type="gramStart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млн</w:t>
            </w:r>
            <w:proofErr w:type="gramEnd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9348" w:type="dxa"/>
            <w:gridSpan w:val="6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Плановый период</w:t>
            </w:r>
          </w:p>
        </w:tc>
        <w:tc>
          <w:tcPr>
            <w:tcW w:w="2088" w:type="dxa"/>
            <w:vMerge w:val="restart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Источник финансирования</w:t>
            </w:r>
          </w:p>
        </w:tc>
      </w:tr>
      <w:tr w:rsidR="00217CD4" w:rsidRPr="00C16057" w:rsidTr="000B47F5">
        <w:trPr>
          <w:trHeight w:val="20"/>
          <w:tblHeader/>
        </w:trPr>
        <w:tc>
          <w:tcPr>
            <w:tcW w:w="890" w:type="dxa"/>
            <w:vMerge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vMerge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Merge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2026- 2033 годы</w:t>
            </w:r>
          </w:p>
        </w:tc>
        <w:tc>
          <w:tcPr>
            <w:tcW w:w="2088" w:type="dxa"/>
            <w:vMerge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17CD4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582" w:type="dxa"/>
            <w:gridSpan w:val="11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электроснабжения</w:t>
            </w:r>
          </w:p>
        </w:tc>
      </w:tr>
      <w:tr w:rsidR="00217CD4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2" w:type="dxa"/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Не планируется</w:t>
            </w:r>
          </w:p>
        </w:tc>
        <w:tc>
          <w:tcPr>
            <w:tcW w:w="2448" w:type="dxa"/>
            <w:shd w:val="clear" w:color="auto" w:fill="auto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17CD4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2" w:type="dxa"/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Итого по системе электроснабжения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17CD4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582" w:type="dxa"/>
            <w:gridSpan w:val="11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теплоснабжения</w:t>
            </w:r>
          </w:p>
        </w:tc>
      </w:tr>
      <w:tr w:rsidR="00217CD4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12" w:type="dxa"/>
            <w:shd w:val="clear" w:color="auto" w:fill="auto"/>
            <w:hideMark/>
          </w:tcPr>
          <w:p w:rsidR="00217CD4" w:rsidRPr="00C16057" w:rsidRDefault="004F657F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теплообменника в котельной №15 по адресу: Томская область, Первомайский район, с. Комсомольск, ул. Первомайская 9б</w:t>
            </w:r>
          </w:p>
        </w:tc>
        <w:tc>
          <w:tcPr>
            <w:tcW w:w="2448" w:type="dxa"/>
            <w:shd w:val="clear" w:color="auto" w:fill="auto"/>
            <w:hideMark/>
          </w:tcPr>
          <w:p w:rsidR="00217CD4" w:rsidRPr="00C16057" w:rsidRDefault="00217CD4" w:rsidP="004F6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4F657F" w:rsidRPr="004F657F">
              <w:rPr>
                <w:rFonts w:ascii="Arial" w:hAnsi="Arial" w:cs="Arial"/>
                <w:color w:val="000000"/>
                <w:sz w:val="24"/>
                <w:szCs w:val="24"/>
              </w:rPr>
              <w:t xml:space="preserve">Улучшения деятельности системы </w:t>
            </w:r>
            <w:r w:rsidR="004F657F">
              <w:rPr>
                <w:rFonts w:ascii="Arial" w:hAnsi="Arial" w:cs="Arial"/>
                <w:color w:val="000000"/>
                <w:sz w:val="24"/>
                <w:szCs w:val="24"/>
              </w:rPr>
              <w:t>теплоснабжения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BA59C3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17CD4" w:rsidRPr="00C16057" w:rsidRDefault="00125D38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</w:t>
            </w:r>
            <w:r w:rsidR="003C020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3C020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217CD4" w:rsidRPr="00C16057" w:rsidRDefault="00F57F6D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F6D">
              <w:rPr>
                <w:rFonts w:ascii="Arial" w:hAnsi="Arial" w:cs="Arial"/>
                <w:color w:val="000000"/>
                <w:sz w:val="24"/>
                <w:szCs w:val="24"/>
              </w:rPr>
              <w:t>Местный, областной</w:t>
            </w:r>
            <w:r w:rsidR="00217CD4"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4F657F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</w:tcPr>
          <w:p w:rsidR="004F657F" w:rsidRPr="00C16057" w:rsidRDefault="004F657F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212" w:type="dxa"/>
            <w:shd w:val="clear" w:color="auto" w:fill="auto"/>
          </w:tcPr>
          <w:p w:rsidR="004F657F" w:rsidRPr="004F657F" w:rsidRDefault="004F657F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теплосетей протяженностью 93м по адресу: Томская область, Первомайский район, с. Комсомольск на участке ул. Комсомольская 35 – ул. Железнодорожная 40/1</w:t>
            </w:r>
          </w:p>
        </w:tc>
        <w:tc>
          <w:tcPr>
            <w:tcW w:w="2448" w:type="dxa"/>
            <w:shd w:val="clear" w:color="auto" w:fill="auto"/>
          </w:tcPr>
          <w:p w:rsidR="004F657F" w:rsidRPr="00C16057" w:rsidRDefault="004F657F" w:rsidP="004F65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t xml:space="preserve">Улучшения деятельности системы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теплоснабжения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4F657F" w:rsidRPr="00C16057" w:rsidRDefault="00BA59C3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4F657F" w:rsidRPr="00C16057" w:rsidRDefault="003C020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F657F" w:rsidRPr="00C16057" w:rsidRDefault="004F657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F657F" w:rsidRPr="00C16057" w:rsidRDefault="004F657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F657F" w:rsidRPr="00C16057" w:rsidRDefault="003C020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F657F" w:rsidRPr="00C16057" w:rsidRDefault="004F657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F657F" w:rsidRPr="00C16057" w:rsidRDefault="004F657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F657F" w:rsidRPr="00C16057" w:rsidRDefault="004F657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4F657F" w:rsidRPr="00C16057" w:rsidRDefault="00F57F6D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F6D">
              <w:rPr>
                <w:rFonts w:ascii="Arial" w:hAnsi="Arial" w:cs="Arial"/>
                <w:color w:val="000000"/>
                <w:sz w:val="24"/>
                <w:szCs w:val="24"/>
              </w:rPr>
              <w:t>Местный, областной</w:t>
            </w:r>
          </w:p>
        </w:tc>
      </w:tr>
      <w:tr w:rsidR="00217CD4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2" w:type="dxa"/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Итого по системе теплоснабжения</w:t>
            </w:r>
          </w:p>
        </w:tc>
        <w:tc>
          <w:tcPr>
            <w:tcW w:w="2448" w:type="dxa"/>
            <w:shd w:val="clear" w:color="auto" w:fill="auto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217CD4" w:rsidRPr="00C16057" w:rsidRDefault="003C020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3C020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3C020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0.4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217CD4" w:rsidRPr="00C16057" w:rsidRDefault="00217CD4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17CD4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582" w:type="dxa"/>
            <w:gridSpan w:val="11"/>
            <w:shd w:val="clear" w:color="auto" w:fill="auto"/>
            <w:vAlign w:val="center"/>
            <w:hideMark/>
          </w:tcPr>
          <w:p w:rsidR="00217CD4" w:rsidRPr="00C16057" w:rsidRDefault="00217CD4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водоснабжения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12" w:type="dxa"/>
            <w:shd w:val="clear" w:color="auto" w:fill="auto"/>
          </w:tcPr>
          <w:p w:rsidR="000B47F5" w:rsidRPr="00BA59C3" w:rsidRDefault="000B47F5" w:rsidP="000B47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водопроводных сетей протяжённостью 270</w:t>
            </w:r>
          </w:p>
          <w:p w:rsidR="000B47F5" w:rsidRPr="00C16057" w:rsidRDefault="000B47F5" w:rsidP="000B47F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адресу: Томская область, Первомайский район, с. Комсомольск от трассы Первомайское-Белый Яр до ул. Вокзальной(</w:t>
            </w:r>
            <w:proofErr w:type="spellStart"/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t>ст</w:t>
            </w:r>
            <w:proofErr w:type="gramStart"/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t>.Б</w:t>
            </w:r>
            <w:proofErr w:type="gramEnd"/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t>алагачево</w:t>
            </w:r>
            <w:proofErr w:type="spellEnd"/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t>, ВНБ)</w:t>
            </w:r>
          </w:p>
        </w:tc>
        <w:tc>
          <w:tcPr>
            <w:tcW w:w="2448" w:type="dxa"/>
            <w:shd w:val="clear" w:color="auto" w:fill="auto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водоснабжения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B47F5" w:rsidP="00CE1D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D230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D23038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B47F5" w:rsidRPr="00C16057" w:rsidRDefault="000B47F5" w:rsidP="008E50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7F6D">
              <w:rPr>
                <w:rFonts w:ascii="Arial" w:hAnsi="Arial" w:cs="Arial"/>
                <w:color w:val="000000"/>
                <w:sz w:val="24"/>
                <w:szCs w:val="24"/>
              </w:rPr>
              <w:t>Местный, областной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212" w:type="dxa"/>
            <w:shd w:val="clear" w:color="auto" w:fill="auto"/>
          </w:tcPr>
          <w:p w:rsidR="000B47F5" w:rsidRPr="004F657F" w:rsidRDefault="000B47F5" w:rsidP="004F6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водопровода протяжённостью 190</w:t>
            </w:r>
          </w:p>
          <w:p w:rsidR="000B47F5" w:rsidRPr="00C16057" w:rsidRDefault="000B47F5" w:rsidP="004F657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адресу: Томская область, Первомайский район, с. Комсомольск от трассы </w:t>
            </w:r>
            <w:proofErr w:type="gramStart"/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t>Первомайское-Белый</w:t>
            </w:r>
            <w:proofErr w:type="gramEnd"/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t xml:space="preserve"> Яр до ул. Гагарина 48</w:t>
            </w:r>
          </w:p>
        </w:tc>
        <w:tc>
          <w:tcPr>
            <w:tcW w:w="2448" w:type="dxa"/>
            <w:shd w:val="clear" w:color="auto" w:fill="auto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водоснабжения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B47F5" w:rsidP="00CE1D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B47F5" w:rsidRPr="00C16057" w:rsidRDefault="000B47F5" w:rsidP="008E50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4F3">
              <w:rPr>
                <w:rFonts w:ascii="Arial" w:hAnsi="Arial" w:cs="Arial"/>
                <w:color w:val="000000"/>
                <w:sz w:val="24"/>
                <w:szCs w:val="24"/>
              </w:rPr>
              <w:t>Местный, областной и внебюджетный бюджет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</w:tcPr>
          <w:p w:rsidR="000B47F5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212" w:type="dxa"/>
            <w:shd w:val="clear" w:color="auto" w:fill="auto"/>
          </w:tcPr>
          <w:p w:rsidR="000B47F5" w:rsidRPr="004F657F" w:rsidRDefault="000B47F5" w:rsidP="00BA59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t xml:space="preserve">Капитальный ремонт </w:t>
            </w:r>
            <w:r w:rsidRPr="004F657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водопровода протяжённостью 200м по адресу: Томская область, Первомайский район, с. Комсомольск, ул. Октябрьская от дома №29 до дома №39</w:t>
            </w:r>
          </w:p>
        </w:tc>
        <w:tc>
          <w:tcPr>
            <w:tcW w:w="2448" w:type="dxa"/>
            <w:shd w:val="clear" w:color="auto" w:fill="auto"/>
          </w:tcPr>
          <w:p w:rsidR="000B47F5" w:rsidRPr="004F657F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Улучшения </w:t>
            </w:r>
            <w:r w:rsidRPr="00BA59C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деятельности системы водоснабжения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B47F5" w:rsidP="00CE1D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B47F5" w:rsidRPr="00C16057" w:rsidRDefault="000B47F5" w:rsidP="008E50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224F3">
              <w:rPr>
                <w:rFonts w:ascii="Arial" w:hAnsi="Arial" w:cs="Arial"/>
                <w:color w:val="000000"/>
                <w:sz w:val="24"/>
                <w:szCs w:val="24"/>
              </w:rPr>
              <w:t xml:space="preserve">Местный, </w:t>
            </w:r>
            <w:r w:rsidRPr="008224F3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областной и внебюджетный бюджет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</w:tcPr>
          <w:p w:rsidR="000B47F5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3212" w:type="dxa"/>
            <w:shd w:val="clear" w:color="auto" w:fill="auto"/>
          </w:tcPr>
          <w:p w:rsidR="000B47F5" w:rsidRPr="00BA59C3" w:rsidRDefault="000B47F5" w:rsidP="00BA59C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AF2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водопроводных сетей по адресу: Томская область, Первомайский  район, ст. Балагачево, ул. Вокзальная от пересечения ул. Причулымская до дома №3</w:t>
            </w:r>
          </w:p>
        </w:tc>
        <w:tc>
          <w:tcPr>
            <w:tcW w:w="2448" w:type="dxa"/>
            <w:shd w:val="clear" w:color="auto" w:fill="auto"/>
          </w:tcPr>
          <w:p w:rsidR="000B47F5" w:rsidRPr="00BA59C3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0AF2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водоснабжения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B47F5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Default="000B47F5" w:rsidP="00CE1D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B47F5" w:rsidRPr="008224F3" w:rsidRDefault="000B47F5" w:rsidP="008E50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B47F5">
              <w:rPr>
                <w:rFonts w:ascii="Arial" w:hAnsi="Arial" w:cs="Arial"/>
                <w:color w:val="000000"/>
                <w:sz w:val="24"/>
                <w:szCs w:val="24"/>
              </w:rPr>
              <w:t>Местный, областной и внебюджетный бюджет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3212" w:type="dxa"/>
            <w:shd w:val="clear" w:color="auto" w:fill="auto"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сетей водоснабжения в технологической зоне №1.с</w:t>
            </w:r>
            <w:proofErr w:type="gramStart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омсомольск</w:t>
            </w:r>
          </w:p>
        </w:tc>
        <w:tc>
          <w:tcPr>
            <w:tcW w:w="2448" w:type="dxa"/>
            <w:shd w:val="clear" w:color="auto" w:fill="auto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Снижение износа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2024-2027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B47F5" w:rsidP="00CE1D9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0B47F5" w:rsidRPr="00C16057" w:rsidRDefault="000B47F5" w:rsidP="008E50E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Местный и ассигнования районного бюджета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212" w:type="dxa"/>
            <w:shd w:val="clear" w:color="auto" w:fill="auto"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Замена водонапорной башни в технологической зоне №1.с</w:t>
            </w:r>
            <w:proofErr w:type="gramStart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омсомольск</w:t>
            </w:r>
          </w:p>
        </w:tc>
        <w:tc>
          <w:tcPr>
            <w:tcW w:w="2448" w:type="dxa"/>
            <w:shd w:val="clear" w:color="auto" w:fill="auto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Снижение износа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Местный и ассигнования районного бюджета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</w:tcPr>
          <w:p w:rsidR="000B47F5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212" w:type="dxa"/>
            <w:shd w:val="clear" w:color="auto" w:fill="auto"/>
          </w:tcPr>
          <w:p w:rsidR="00D23038" w:rsidRPr="00D23038" w:rsidRDefault="00D23038" w:rsidP="00D230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3038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т </w:t>
            </w:r>
            <w:r w:rsidR="000E1B4F" w:rsidRPr="000E1B4F">
              <w:rPr>
                <w:rFonts w:ascii="Arial" w:hAnsi="Arial" w:cs="Arial"/>
                <w:color w:val="000000"/>
                <w:sz w:val="24"/>
                <w:szCs w:val="24"/>
              </w:rPr>
              <w:t xml:space="preserve">водопроводных сетей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протяжённостью 360</w:t>
            </w:r>
          </w:p>
          <w:p w:rsidR="000B47F5" w:rsidRPr="00C16057" w:rsidRDefault="00D23038" w:rsidP="00D2303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D23038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D23038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адресу: Томская область, Первомайский район, с. Комсомольск</w:t>
            </w:r>
            <w:r w:rsidR="000E1B4F">
              <w:rPr>
                <w:rFonts w:ascii="Arial" w:hAnsi="Arial" w:cs="Arial"/>
                <w:color w:val="000000"/>
                <w:sz w:val="24"/>
                <w:szCs w:val="24"/>
              </w:rPr>
              <w:t>, ул. Комсомольская 4-20</w:t>
            </w:r>
          </w:p>
        </w:tc>
        <w:tc>
          <w:tcPr>
            <w:tcW w:w="2448" w:type="dxa"/>
            <w:shd w:val="clear" w:color="auto" w:fill="auto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B80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водоснабжения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E1B4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E1B4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</w:tcPr>
          <w:p w:rsidR="000B47F5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212" w:type="dxa"/>
            <w:shd w:val="clear" w:color="auto" w:fill="auto"/>
          </w:tcPr>
          <w:p w:rsidR="000E1B4F" w:rsidRPr="000E1B4F" w:rsidRDefault="000E1B4F" w:rsidP="000E1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водопроводных сетей протяжённостью 220</w:t>
            </w:r>
          </w:p>
          <w:p w:rsidR="000B47F5" w:rsidRPr="00C16057" w:rsidRDefault="000E1B4F" w:rsidP="000E1B4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0E1B4F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proofErr w:type="gramEnd"/>
            <w:r w:rsidRPr="000E1B4F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 адресу: Томская область, Первомайский район, с. Комсомольск, ул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 Пионерская от пересечения ул. Железнодорожная до дома №17/1</w:t>
            </w:r>
          </w:p>
        </w:tc>
        <w:tc>
          <w:tcPr>
            <w:tcW w:w="2448" w:type="dxa"/>
            <w:shd w:val="clear" w:color="auto" w:fill="auto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52B80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водоснабжения</w:t>
            </w:r>
          </w:p>
        </w:tc>
        <w:tc>
          <w:tcPr>
            <w:tcW w:w="1724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E1B4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E1B4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2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Итого по системе водоснабжения</w:t>
            </w:r>
          </w:p>
        </w:tc>
        <w:tc>
          <w:tcPr>
            <w:tcW w:w="2448" w:type="dxa"/>
            <w:shd w:val="clear" w:color="auto" w:fill="auto"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7F5" w:rsidRPr="00C16057" w:rsidRDefault="000E1B4F" w:rsidP="003C020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  <w:r w:rsidR="000B47F5" w:rsidRPr="00C160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="000B47F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7F5" w:rsidRPr="00C16057" w:rsidRDefault="000B47F5" w:rsidP="003C020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7F5" w:rsidRPr="00C16057" w:rsidRDefault="000E1B4F" w:rsidP="000E1B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B47F5" w:rsidRPr="00C160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47F5" w:rsidRPr="00C16057" w:rsidRDefault="000E1B4F" w:rsidP="000E1B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  <w:r w:rsidR="000B47F5" w:rsidRPr="00C160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582" w:type="dxa"/>
            <w:gridSpan w:val="11"/>
            <w:shd w:val="clear" w:color="auto" w:fill="auto"/>
            <w:vAlign w:val="center"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водоотведения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12" w:type="dxa"/>
            <w:shd w:val="clear" w:color="auto" w:fill="auto"/>
            <w:noWrap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сетей водоотведения в технологической зоне №1.с</w:t>
            </w:r>
            <w:proofErr w:type="gramStart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омсомольск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Снижение износа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E1B4F" w:rsidP="000E1B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3.0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Ассигнования районного и регионального бюджета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12" w:type="dxa"/>
            <w:shd w:val="clear" w:color="auto" w:fill="auto"/>
            <w:noWrap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 xml:space="preserve">Строительство КОС </w:t>
            </w:r>
            <w:proofErr w:type="gramStart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proofErr w:type="gramEnd"/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 xml:space="preserve"> с. Комсомольск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 xml:space="preserve">Улучшения деятельности </w:t>
            </w: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системы водоснабжения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E1B4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19.5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 xml:space="preserve">Ассигнования районного и </w:t>
            </w: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регионального бюджета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212" w:type="dxa"/>
            <w:shd w:val="clear" w:color="auto" w:fill="auto"/>
            <w:noWrap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Строительство сетей водоотведения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Улучшения деятельности системы водоснабжения</w:t>
            </w: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2025-2030</w:t>
            </w: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E1B4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16.2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Ассигнования районного и регионального бюджета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shd w:val="clear" w:color="auto" w:fill="auto"/>
            <w:noWrap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Итого по системе водоотведения</w:t>
            </w:r>
          </w:p>
        </w:tc>
        <w:tc>
          <w:tcPr>
            <w:tcW w:w="2448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noWrap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E1B4F" w:rsidP="000E1B4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  <w:r w:rsidR="000B47F5" w:rsidRPr="00C160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21.0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E1B4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="000B47F5" w:rsidRPr="00C16057">
              <w:rPr>
                <w:rFonts w:ascii="Arial" w:hAnsi="Arial" w:cs="Arial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82" w:type="dxa"/>
            <w:gridSpan w:val="11"/>
            <w:shd w:val="clear" w:color="auto" w:fill="auto"/>
            <w:vAlign w:val="center"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газоснабжения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12" w:type="dxa"/>
            <w:shd w:val="clear" w:color="auto" w:fill="auto"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Не планируется</w:t>
            </w:r>
          </w:p>
        </w:tc>
        <w:tc>
          <w:tcPr>
            <w:tcW w:w="2448" w:type="dxa"/>
            <w:shd w:val="clear" w:color="auto" w:fill="auto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  <w:vAlign w:val="center"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2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Итого по системе газоснабжения</w:t>
            </w:r>
          </w:p>
        </w:tc>
        <w:tc>
          <w:tcPr>
            <w:tcW w:w="2448" w:type="dxa"/>
            <w:shd w:val="clear" w:color="auto" w:fill="auto"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88" w:type="dxa"/>
            <w:shd w:val="clear" w:color="auto" w:fill="auto"/>
            <w:vAlign w:val="center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582" w:type="dxa"/>
            <w:gridSpan w:val="11"/>
            <w:shd w:val="clear" w:color="auto" w:fill="auto"/>
            <w:vAlign w:val="center"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Система по обращению с твердыми коммунальными отходами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2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Не планируется</w:t>
            </w:r>
          </w:p>
        </w:tc>
        <w:tc>
          <w:tcPr>
            <w:tcW w:w="2448" w:type="dxa"/>
            <w:shd w:val="clear" w:color="auto" w:fill="auto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2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Итого по системе по обращению с твердыми коммунальными отходами</w:t>
            </w:r>
          </w:p>
        </w:tc>
        <w:tc>
          <w:tcPr>
            <w:tcW w:w="2448" w:type="dxa"/>
            <w:shd w:val="clear" w:color="auto" w:fill="auto"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47F5" w:rsidRPr="00C16057" w:rsidTr="000B47F5">
        <w:trPr>
          <w:trHeight w:val="20"/>
        </w:trPr>
        <w:tc>
          <w:tcPr>
            <w:tcW w:w="890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12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2448" w:type="dxa"/>
            <w:shd w:val="clear" w:color="auto" w:fill="auto"/>
            <w:noWrap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0B47F5" w:rsidRPr="00C16057" w:rsidRDefault="000B47F5" w:rsidP="0053001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F5" w:rsidRPr="00C16057" w:rsidRDefault="00E465FC" w:rsidP="00E465F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 w:rsidR="000B47F5" w:rsidRPr="00C1605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  <w:r w:rsidR="000B47F5" w:rsidRPr="00C1605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F5" w:rsidRPr="00C16057" w:rsidRDefault="000B47F5" w:rsidP="00975EA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F5" w:rsidRPr="00C16057" w:rsidRDefault="00E465FC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1.4</w:t>
            </w:r>
            <w:r w:rsidR="000B47F5" w:rsidRPr="00C1605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F5" w:rsidRPr="00C16057" w:rsidRDefault="000E1B4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t>1.2ановлениююя ул.Железнодорожная</w:t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>
              <w:rPr>
                <w:rFonts w:ascii="Arial" w:hAnsi="Arial" w:cs="Arial"/>
                <w:vanish/>
                <w:color w:val="000000"/>
                <w:sz w:val="24"/>
                <w:szCs w:val="24"/>
              </w:rPr>
              <w:pgNum/>
            </w:r>
            <w:r w:rsidR="000B47F5" w:rsidRPr="00C16057">
              <w:rPr>
                <w:rFonts w:ascii="Arial" w:hAnsi="Arial" w:cs="Arial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4.20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F5" w:rsidRPr="00C16057" w:rsidRDefault="000E1B4F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9.1</w:t>
            </w:r>
            <w:r w:rsidR="000B47F5" w:rsidRPr="00C1605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7F5" w:rsidRPr="00C16057" w:rsidRDefault="000B47F5" w:rsidP="0053001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16.60</w:t>
            </w:r>
          </w:p>
        </w:tc>
        <w:tc>
          <w:tcPr>
            <w:tcW w:w="2088" w:type="dxa"/>
            <w:shd w:val="clear" w:color="auto" w:fill="auto"/>
            <w:noWrap/>
            <w:vAlign w:val="center"/>
            <w:hideMark/>
          </w:tcPr>
          <w:p w:rsidR="000B47F5" w:rsidRPr="00C16057" w:rsidRDefault="000B47F5" w:rsidP="0053001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6057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bookmarkEnd w:id="2"/>
    </w:tbl>
    <w:p w:rsidR="00D0387A" w:rsidRPr="00C16057" w:rsidRDefault="00D0387A" w:rsidP="00217CD4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</w:p>
    <w:p w:rsidR="00D0387A" w:rsidRPr="00C16057" w:rsidRDefault="00D0387A" w:rsidP="00217CD4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</w:p>
    <w:p w:rsidR="00D0387A" w:rsidRPr="00C16057" w:rsidRDefault="00D0387A" w:rsidP="00217CD4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</w:p>
    <w:p w:rsidR="00D0387A" w:rsidRPr="00C16057" w:rsidRDefault="00D0387A" w:rsidP="00217CD4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</w:p>
    <w:p w:rsidR="00D0387A" w:rsidRPr="00C16057" w:rsidRDefault="00D0387A" w:rsidP="00217CD4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</w:p>
    <w:p w:rsidR="00D0387A" w:rsidRPr="00C16057" w:rsidRDefault="00D0387A" w:rsidP="00217CD4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</w:p>
    <w:p w:rsidR="00D0387A" w:rsidRPr="00C16057" w:rsidRDefault="00D0387A" w:rsidP="00217CD4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</w:p>
    <w:p w:rsidR="00D0387A" w:rsidRPr="00C16057" w:rsidRDefault="00D0387A" w:rsidP="00217CD4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</w:p>
    <w:p w:rsidR="00D0387A" w:rsidRPr="00C16057" w:rsidRDefault="00D0387A" w:rsidP="00217CD4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222" w:type="dxa"/>
        <w:tblInd w:w="93" w:type="dxa"/>
        <w:tblLook w:val="04A0" w:firstRow="1" w:lastRow="0" w:firstColumn="1" w:lastColumn="0" w:noHBand="0" w:noVBand="1"/>
      </w:tblPr>
      <w:tblGrid>
        <w:gridCol w:w="222"/>
      </w:tblGrid>
      <w:tr w:rsidR="001376A6" w:rsidRPr="00C16057" w:rsidTr="001376A6">
        <w:trPr>
          <w:trHeight w:val="320"/>
        </w:trPr>
        <w:tc>
          <w:tcPr>
            <w:tcW w:w="222" w:type="dxa"/>
            <w:vAlign w:val="bottom"/>
          </w:tcPr>
          <w:p w:rsidR="001376A6" w:rsidRPr="00C16057" w:rsidRDefault="001376A6" w:rsidP="00D0387A">
            <w:pPr>
              <w:widowControl/>
              <w:autoSpaceDE/>
              <w:autoSpaceDN/>
              <w:adjustRightInd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  <w:tr w:rsidR="001376A6" w:rsidRPr="00C16057" w:rsidTr="001376A6">
        <w:trPr>
          <w:trHeight w:val="85"/>
        </w:trPr>
        <w:tc>
          <w:tcPr>
            <w:tcW w:w="222" w:type="dxa"/>
            <w:vAlign w:val="center"/>
          </w:tcPr>
          <w:p w:rsidR="001376A6" w:rsidRPr="00C16057" w:rsidRDefault="001376A6" w:rsidP="00D0387A">
            <w:pPr>
              <w:widowControl/>
              <w:autoSpaceDE/>
              <w:autoSpaceDN/>
              <w:adjustRightInd/>
              <w:rPr>
                <w:rFonts w:ascii="Arial" w:eastAsia="MS Mincho" w:hAnsi="Arial" w:cs="Arial"/>
                <w:color w:val="000000"/>
                <w:sz w:val="24"/>
                <w:szCs w:val="24"/>
              </w:rPr>
            </w:pPr>
          </w:p>
        </w:tc>
      </w:tr>
    </w:tbl>
    <w:p w:rsidR="00D0387A" w:rsidRPr="00C16057" w:rsidRDefault="00D0387A" w:rsidP="008224F3">
      <w:pPr>
        <w:pStyle w:val="a7"/>
        <w:spacing w:after="0" w:line="240" w:lineRule="auto"/>
        <w:ind w:firstLine="0"/>
        <w:rPr>
          <w:rFonts w:ascii="Arial" w:hAnsi="Arial" w:cs="Arial"/>
          <w:sz w:val="24"/>
          <w:szCs w:val="24"/>
        </w:rPr>
        <w:sectPr w:rsidR="00D0387A" w:rsidRPr="00C16057" w:rsidSect="00D0387A">
          <w:pgSz w:w="23808" w:h="16840" w:orient="landscape" w:code="8"/>
          <w:pgMar w:top="284" w:right="851" w:bottom="1134" w:left="1701" w:header="709" w:footer="709" w:gutter="0"/>
          <w:cols w:space="708"/>
          <w:docGrid w:linePitch="360"/>
        </w:sectPr>
      </w:pPr>
    </w:p>
    <w:p w:rsidR="00217CD4" w:rsidRPr="00650899" w:rsidRDefault="00217CD4" w:rsidP="005D5BB4">
      <w:pPr>
        <w:jc w:val="both"/>
        <w:rPr>
          <w:rFonts w:ascii="Arial" w:hAnsi="Arial" w:cs="Arial"/>
          <w:sz w:val="24"/>
          <w:szCs w:val="24"/>
        </w:rPr>
      </w:pPr>
    </w:p>
    <w:sectPr w:rsidR="00217CD4" w:rsidRPr="00650899" w:rsidSect="001376A6">
      <w:pgSz w:w="16838" w:h="11906" w:orient="landscape"/>
      <w:pgMar w:top="851" w:right="1134" w:bottom="170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FDC" w:rsidRDefault="00435FDC">
      <w:r>
        <w:separator/>
      </w:r>
    </w:p>
  </w:endnote>
  <w:endnote w:type="continuationSeparator" w:id="0">
    <w:p w:rsidR="00435FDC" w:rsidRDefault="00435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FDC" w:rsidRDefault="00435FDC">
      <w:r>
        <w:separator/>
      </w:r>
    </w:p>
  </w:footnote>
  <w:footnote w:type="continuationSeparator" w:id="0">
    <w:p w:rsidR="00435FDC" w:rsidRDefault="00435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769"/>
    <w:multiLevelType w:val="multilevel"/>
    <w:tmpl w:val="88F45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055BB"/>
    <w:multiLevelType w:val="multilevel"/>
    <w:tmpl w:val="5F24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722EB"/>
    <w:multiLevelType w:val="multilevel"/>
    <w:tmpl w:val="A5DC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7F144A"/>
    <w:multiLevelType w:val="multilevel"/>
    <w:tmpl w:val="32CA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27587"/>
    <w:multiLevelType w:val="multilevel"/>
    <w:tmpl w:val="3C8A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162A7A"/>
    <w:multiLevelType w:val="multilevel"/>
    <w:tmpl w:val="8FB4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82371"/>
    <w:multiLevelType w:val="multilevel"/>
    <w:tmpl w:val="C936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33D06"/>
    <w:multiLevelType w:val="multilevel"/>
    <w:tmpl w:val="818AF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A3286"/>
    <w:multiLevelType w:val="multilevel"/>
    <w:tmpl w:val="0DF03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F70A6"/>
    <w:multiLevelType w:val="multilevel"/>
    <w:tmpl w:val="D416E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92FC4"/>
    <w:multiLevelType w:val="multilevel"/>
    <w:tmpl w:val="68A4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0F60D5"/>
    <w:multiLevelType w:val="multilevel"/>
    <w:tmpl w:val="2A60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1B197E"/>
    <w:multiLevelType w:val="multilevel"/>
    <w:tmpl w:val="7DF8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C00029"/>
    <w:multiLevelType w:val="multilevel"/>
    <w:tmpl w:val="B9AEFD70"/>
    <w:lvl w:ilvl="0">
      <w:start w:val="1"/>
      <w:numFmt w:val="decimal"/>
      <w:lvlText w:val="%1."/>
      <w:lvlJc w:val="left"/>
      <w:pPr>
        <w:ind w:left="-289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"/>
      <w:lvlJc w:val="left"/>
      <w:pPr>
        <w:ind w:left="-19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7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8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7" w:hanging="2160"/>
      </w:pPr>
      <w:rPr>
        <w:rFonts w:hint="default"/>
      </w:rPr>
    </w:lvl>
  </w:abstractNum>
  <w:abstractNum w:abstractNumId="14">
    <w:nsid w:val="52A413D5"/>
    <w:multiLevelType w:val="multilevel"/>
    <w:tmpl w:val="F986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D02C5A"/>
    <w:multiLevelType w:val="multilevel"/>
    <w:tmpl w:val="4BA2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DF627C"/>
    <w:multiLevelType w:val="multilevel"/>
    <w:tmpl w:val="0CCA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9217CA"/>
    <w:multiLevelType w:val="multilevel"/>
    <w:tmpl w:val="91A2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A164F9"/>
    <w:multiLevelType w:val="multilevel"/>
    <w:tmpl w:val="C672A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0E5F9B"/>
    <w:multiLevelType w:val="multilevel"/>
    <w:tmpl w:val="0562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FB133B"/>
    <w:multiLevelType w:val="multilevel"/>
    <w:tmpl w:val="FAC6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926D04"/>
    <w:multiLevelType w:val="multilevel"/>
    <w:tmpl w:val="EA32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F744B"/>
    <w:multiLevelType w:val="multilevel"/>
    <w:tmpl w:val="4A7C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CD6F1F"/>
    <w:multiLevelType w:val="multilevel"/>
    <w:tmpl w:val="9522D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1344CD"/>
    <w:multiLevelType w:val="multilevel"/>
    <w:tmpl w:val="44F8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4C2690"/>
    <w:multiLevelType w:val="hybridMultilevel"/>
    <w:tmpl w:val="D6C84B6A"/>
    <w:lvl w:ilvl="0" w:tplc="F984018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>
    <w:nsid w:val="7B472277"/>
    <w:multiLevelType w:val="multilevel"/>
    <w:tmpl w:val="D286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A0499C"/>
    <w:multiLevelType w:val="multilevel"/>
    <w:tmpl w:val="7586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22"/>
  </w:num>
  <w:num w:numId="5">
    <w:abstractNumId w:val="17"/>
  </w:num>
  <w:num w:numId="6">
    <w:abstractNumId w:val="27"/>
  </w:num>
  <w:num w:numId="7">
    <w:abstractNumId w:val="15"/>
  </w:num>
  <w:num w:numId="8">
    <w:abstractNumId w:val="11"/>
  </w:num>
  <w:num w:numId="9">
    <w:abstractNumId w:val="3"/>
  </w:num>
  <w:num w:numId="10">
    <w:abstractNumId w:val="24"/>
  </w:num>
  <w:num w:numId="11">
    <w:abstractNumId w:val="6"/>
  </w:num>
  <w:num w:numId="12">
    <w:abstractNumId w:val="0"/>
  </w:num>
  <w:num w:numId="13">
    <w:abstractNumId w:val="19"/>
  </w:num>
  <w:num w:numId="14">
    <w:abstractNumId w:val="16"/>
  </w:num>
  <w:num w:numId="15">
    <w:abstractNumId w:val="20"/>
  </w:num>
  <w:num w:numId="16">
    <w:abstractNumId w:val="7"/>
  </w:num>
  <w:num w:numId="17">
    <w:abstractNumId w:val="5"/>
  </w:num>
  <w:num w:numId="18">
    <w:abstractNumId w:val="14"/>
  </w:num>
  <w:num w:numId="19">
    <w:abstractNumId w:val="21"/>
  </w:num>
  <w:num w:numId="20">
    <w:abstractNumId w:val="4"/>
  </w:num>
  <w:num w:numId="21">
    <w:abstractNumId w:val="2"/>
  </w:num>
  <w:num w:numId="22">
    <w:abstractNumId w:val="25"/>
  </w:num>
  <w:num w:numId="23">
    <w:abstractNumId w:val="26"/>
  </w:num>
  <w:num w:numId="24">
    <w:abstractNumId w:val="10"/>
  </w:num>
  <w:num w:numId="25">
    <w:abstractNumId w:val="23"/>
  </w:num>
  <w:num w:numId="26">
    <w:abstractNumId w:val="12"/>
  </w:num>
  <w:num w:numId="27">
    <w:abstractNumId w:val="8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BB4"/>
    <w:rsid w:val="0000008A"/>
    <w:rsid w:val="000047F5"/>
    <w:rsid w:val="000165CC"/>
    <w:rsid w:val="0002122E"/>
    <w:rsid w:val="000267BD"/>
    <w:rsid w:val="00037C50"/>
    <w:rsid w:val="000445A6"/>
    <w:rsid w:val="00060CFF"/>
    <w:rsid w:val="00075308"/>
    <w:rsid w:val="00085316"/>
    <w:rsid w:val="000B3A98"/>
    <w:rsid w:val="000B47F5"/>
    <w:rsid w:val="000E1B4F"/>
    <w:rsid w:val="00125D38"/>
    <w:rsid w:val="001376A6"/>
    <w:rsid w:val="00164FE0"/>
    <w:rsid w:val="001905D3"/>
    <w:rsid w:val="001B6EC9"/>
    <w:rsid w:val="001C234C"/>
    <w:rsid w:val="001D29C0"/>
    <w:rsid w:val="001E0261"/>
    <w:rsid w:val="00217CD4"/>
    <w:rsid w:val="002235A9"/>
    <w:rsid w:val="0027561A"/>
    <w:rsid w:val="0028424B"/>
    <w:rsid w:val="002A7F3B"/>
    <w:rsid w:val="00314972"/>
    <w:rsid w:val="00340329"/>
    <w:rsid w:val="00370F55"/>
    <w:rsid w:val="00382C30"/>
    <w:rsid w:val="003C0205"/>
    <w:rsid w:val="003E0EBA"/>
    <w:rsid w:val="003F48D9"/>
    <w:rsid w:val="004005E4"/>
    <w:rsid w:val="00430409"/>
    <w:rsid w:val="00435FDC"/>
    <w:rsid w:val="00456057"/>
    <w:rsid w:val="004D132E"/>
    <w:rsid w:val="004E50FE"/>
    <w:rsid w:val="004F657F"/>
    <w:rsid w:val="0053001D"/>
    <w:rsid w:val="005356F5"/>
    <w:rsid w:val="00570127"/>
    <w:rsid w:val="00586431"/>
    <w:rsid w:val="005928BB"/>
    <w:rsid w:val="005A004E"/>
    <w:rsid w:val="005D5BB4"/>
    <w:rsid w:val="005D61E0"/>
    <w:rsid w:val="00650899"/>
    <w:rsid w:val="00681031"/>
    <w:rsid w:val="00692EB6"/>
    <w:rsid w:val="006A1C21"/>
    <w:rsid w:val="006D0545"/>
    <w:rsid w:val="006D089A"/>
    <w:rsid w:val="006F774E"/>
    <w:rsid w:val="00700469"/>
    <w:rsid w:val="00705663"/>
    <w:rsid w:val="00705ABE"/>
    <w:rsid w:val="00705BD0"/>
    <w:rsid w:val="0071553E"/>
    <w:rsid w:val="00725DEF"/>
    <w:rsid w:val="00734C22"/>
    <w:rsid w:val="00752B80"/>
    <w:rsid w:val="00783CE8"/>
    <w:rsid w:val="007869AF"/>
    <w:rsid w:val="007C5AA1"/>
    <w:rsid w:val="007C7617"/>
    <w:rsid w:val="007D36CF"/>
    <w:rsid w:val="007E6C8C"/>
    <w:rsid w:val="007F3D5F"/>
    <w:rsid w:val="008224F3"/>
    <w:rsid w:val="00833815"/>
    <w:rsid w:val="008501C3"/>
    <w:rsid w:val="00850A40"/>
    <w:rsid w:val="00853D78"/>
    <w:rsid w:val="00865A98"/>
    <w:rsid w:val="00871E0C"/>
    <w:rsid w:val="008D0686"/>
    <w:rsid w:val="008E50E9"/>
    <w:rsid w:val="008F6646"/>
    <w:rsid w:val="00925E65"/>
    <w:rsid w:val="00946684"/>
    <w:rsid w:val="0096269D"/>
    <w:rsid w:val="00975EAB"/>
    <w:rsid w:val="0098748F"/>
    <w:rsid w:val="00990AF2"/>
    <w:rsid w:val="009B0E00"/>
    <w:rsid w:val="00A16039"/>
    <w:rsid w:val="00A1780A"/>
    <w:rsid w:val="00A24DB7"/>
    <w:rsid w:val="00A9543B"/>
    <w:rsid w:val="00AA5FB8"/>
    <w:rsid w:val="00AB2C1D"/>
    <w:rsid w:val="00AC30DC"/>
    <w:rsid w:val="00AE7280"/>
    <w:rsid w:val="00B834AB"/>
    <w:rsid w:val="00BA59C3"/>
    <w:rsid w:val="00BF0944"/>
    <w:rsid w:val="00C11E21"/>
    <w:rsid w:val="00C16057"/>
    <w:rsid w:val="00C21AB6"/>
    <w:rsid w:val="00C21D77"/>
    <w:rsid w:val="00C44C7D"/>
    <w:rsid w:val="00C54F6B"/>
    <w:rsid w:val="00C66769"/>
    <w:rsid w:val="00CA5140"/>
    <w:rsid w:val="00CB2D8C"/>
    <w:rsid w:val="00CD7957"/>
    <w:rsid w:val="00CE1D90"/>
    <w:rsid w:val="00D0387A"/>
    <w:rsid w:val="00D23038"/>
    <w:rsid w:val="00D41D72"/>
    <w:rsid w:val="00DC5F05"/>
    <w:rsid w:val="00DE1C4D"/>
    <w:rsid w:val="00DF4939"/>
    <w:rsid w:val="00E13FF3"/>
    <w:rsid w:val="00E1685B"/>
    <w:rsid w:val="00E27BF4"/>
    <w:rsid w:val="00E465FC"/>
    <w:rsid w:val="00E472EC"/>
    <w:rsid w:val="00E528AC"/>
    <w:rsid w:val="00E56788"/>
    <w:rsid w:val="00EA0122"/>
    <w:rsid w:val="00ED5173"/>
    <w:rsid w:val="00EF64A6"/>
    <w:rsid w:val="00F04967"/>
    <w:rsid w:val="00F15745"/>
    <w:rsid w:val="00F5705F"/>
    <w:rsid w:val="00F57F6D"/>
    <w:rsid w:val="00F73047"/>
    <w:rsid w:val="00F84863"/>
    <w:rsid w:val="00FC1D1D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8103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5BB4"/>
  </w:style>
  <w:style w:type="paragraph" w:customStyle="1" w:styleId="11">
    <w:name w:val="Без интервала1"/>
    <w:rsid w:val="00C44C7D"/>
    <w:pPr>
      <w:suppressAutoHyphens/>
    </w:pPr>
    <w:rPr>
      <w:rFonts w:eastAsia="Arial" w:cs="Calibri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681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81031"/>
  </w:style>
  <w:style w:type="numbering" w:customStyle="1" w:styleId="110">
    <w:name w:val="Нет списка11"/>
    <w:next w:val="a2"/>
    <w:uiPriority w:val="99"/>
    <w:semiHidden/>
    <w:unhideWhenUsed/>
    <w:rsid w:val="00681031"/>
  </w:style>
  <w:style w:type="paragraph" w:customStyle="1" w:styleId="requesttable">
    <w:name w:val="requesttable"/>
    <w:basedOn w:val="a"/>
    <w:rsid w:val="00681031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Название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left">
    <w:name w:val="a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ld">
    <w:name w:val="bold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Подзаголовок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Верхний колонтитул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25">
    <w:name w:val="offset2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0">
    <w:name w:val="offset5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">
    <w:name w:val="table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">
    <w:name w:val="table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notset">
    <w:name w:val="tablecol1notse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notset">
    <w:name w:val="tablecol2notse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">
    <w:name w:val="righ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table1">
    <w:name w:val="apptabl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1">
    <w:name w:val="app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2">
    <w:name w:val="app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3">
    <w:name w:val="app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4">
    <w:name w:val="appcol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5">
    <w:name w:val="appcol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1">
    <w:name w:val="appresult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2">
    <w:name w:val="appresult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3">
    <w:name w:val="appresult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4">
    <w:name w:val="appresultcol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4left">
    <w:name w:val="appresultcol4_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1">
    <w:name w:val="appcrit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2">
    <w:name w:val="appcrit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3">
    <w:name w:val="appcrit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1">
    <w:name w:val="appdesicion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2">
    <w:name w:val="appdesicion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3">
    <w:name w:val="appdesicion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4">
    <w:name w:val="appdesicioncol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1">
    <w:name w:val="appauction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2">
    <w:name w:val="appauction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3">
    <w:name w:val="appauction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1">
    <w:name w:val="appcommission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2">
    <w:name w:val="appcommission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3">
    <w:name w:val="appcommission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4">
    <w:name w:val="appcommissioncol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1">
    <w:name w:val="refusalfact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2">
    <w:name w:val="refusalfact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3">
    <w:name w:val="refusalfact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1">
    <w:name w:val="appcriterias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2">
    <w:name w:val="appcriterias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3">
    <w:name w:val="appcriterias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page">
    <w:name w:val="newpag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l-border">
    <w:name w:val="col-bord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enter">
    <w:name w:val="cent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underline">
    <w:name w:val="no-underlin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ne">
    <w:name w:val="lin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ert-space">
    <w:name w:val="vert-spac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ttom-pad">
    <w:name w:val="bottom-pad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holder">
    <w:name w:val="contenthold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">
    <w:name w:val="contractstab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sub">
    <w:name w:val="contractstablesub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itle">
    <w:name w:val="contractstit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udgetsoureccell">
    <w:name w:val="budgetsoureccell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budgetsoureccell">
    <w:name w:val="offbudgetsoureccell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">
    <w:name w:val="pf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">
    <w:name w:val="pf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">
    <w:name w:val="pf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4">
    <w:name w:val="pfcol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5">
    <w:name w:val="pfcol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6">
    <w:name w:val="pfcol6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7">
    <w:name w:val="pfcol7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8">
    <w:name w:val="pfcol8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9">
    <w:name w:val="pfcol9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0">
    <w:name w:val="pfcol1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">
    <w:name w:val="pfcol1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2">
    <w:name w:val="pfcol1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3">
    <w:name w:val="pfcol1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4">
    <w:name w:val="pfcol1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5">
    <w:name w:val="pfcol1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6">
    <w:name w:val="pfcol16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7">
    <w:name w:val="pfcol17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8">
    <w:name w:val="pfcol18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9">
    <w:name w:val="pfcol19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0">
    <w:name w:val="pfcol2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">
    <w:name w:val="pfcol2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2">
    <w:name w:val="pfcol2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3">
    <w:name w:val="pfcol2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4">
    <w:name w:val="pfcol2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5">
    <w:name w:val="pfcol2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6">
    <w:name w:val="pfcol26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7">
    <w:name w:val="pfcol27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8">
    <w:name w:val="pfcol28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9">
    <w:name w:val="pfcol29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0">
    <w:name w:val="pfcol3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wrap">
    <w:name w:val="nowrap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">
    <w:name w:val="plangraphictab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itle">
    <w:name w:val="plangraphictit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celltd">
    <w:name w:val="plangraphiccelltd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">
    <w:name w:val="plahgraphicposition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">
    <w:name w:val="offset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row">
    <w:name w:val="emptyrow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itle">
    <w:name w:val="icrtit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">
    <w:name w:val="icrtab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header">
    <w:name w:val="icrtablehead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orgtable">
    <w:name w:val="plangraphicorgtab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doctable">
    <w:name w:val="plangraphicdoctab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-pad">
    <w:name w:val="right-pad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dsub">
    <w:name w:val="tdsub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r">
    <w:name w:val="pfcolb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">
    <w:name w:val="pfcolb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300">
    <w:name w:val="pfcolb30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ld1">
    <w:name w:val="bold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681031"/>
    <w:pPr>
      <w:widowControl/>
      <w:autoSpaceDE/>
      <w:autoSpaceDN/>
      <w:adjustRightInd/>
      <w:spacing w:before="300"/>
    </w:pPr>
    <w:rPr>
      <w:sz w:val="24"/>
      <w:szCs w:val="24"/>
    </w:rPr>
  </w:style>
  <w:style w:type="paragraph" w:customStyle="1" w:styleId="offset251">
    <w:name w:val="offset251"/>
    <w:basedOn w:val="a"/>
    <w:rsid w:val="00681031"/>
    <w:pPr>
      <w:widowControl/>
      <w:autoSpaceDE/>
      <w:autoSpaceDN/>
      <w:adjustRightInd/>
      <w:spacing w:before="100" w:beforeAutospacing="1" w:after="100" w:afterAutospacing="1"/>
      <w:ind w:left="375"/>
    </w:pPr>
    <w:rPr>
      <w:sz w:val="24"/>
      <w:szCs w:val="24"/>
    </w:rPr>
  </w:style>
  <w:style w:type="paragraph" w:customStyle="1" w:styleId="offset501">
    <w:name w:val="offset501"/>
    <w:basedOn w:val="a"/>
    <w:rsid w:val="00681031"/>
    <w:pPr>
      <w:widowControl/>
      <w:autoSpaceDE/>
      <w:autoSpaceDN/>
      <w:adjustRightInd/>
      <w:spacing w:before="100" w:beforeAutospacing="1" w:after="100" w:afterAutospacing="1"/>
      <w:ind w:left="750"/>
    </w:pPr>
    <w:rPr>
      <w:sz w:val="24"/>
      <w:szCs w:val="24"/>
    </w:rPr>
  </w:style>
  <w:style w:type="paragraph" w:customStyle="1" w:styleId="tablecol11">
    <w:name w:val="tablecol1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1">
    <w:name w:val="tablecol2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notset1">
    <w:name w:val="tablecol1notset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notset1">
    <w:name w:val="tablecol2notset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1">
    <w:name w:val="right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table11">
    <w:name w:val="apptable11"/>
    <w:basedOn w:val="a"/>
    <w:rsid w:val="00681031"/>
    <w:pPr>
      <w:widowControl/>
      <w:pBdr>
        <w:top w:val="single" w:sz="6" w:space="0" w:color="000000"/>
        <w:left w:val="single" w:sz="6" w:space="0" w:color="000000"/>
      </w:pBdr>
      <w:autoSpaceDE/>
      <w:autoSpaceDN/>
      <w:adjustRightInd/>
    </w:pPr>
    <w:rPr>
      <w:sz w:val="24"/>
      <w:szCs w:val="24"/>
    </w:rPr>
  </w:style>
  <w:style w:type="paragraph" w:customStyle="1" w:styleId="appcol11">
    <w:name w:val="app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21">
    <w:name w:val="app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31">
    <w:name w:val="app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41">
    <w:name w:val="appcol4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51">
    <w:name w:val="appcol5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11">
    <w:name w:val="appresult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21">
    <w:name w:val="appresult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31">
    <w:name w:val="appresult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41">
    <w:name w:val="appresultcol4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4left1">
    <w:name w:val="appresultcol4_left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11">
    <w:name w:val="appcrit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col21">
    <w:name w:val="appcrit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col31">
    <w:name w:val="appcrit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11">
    <w:name w:val="appdesicion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21">
    <w:name w:val="appdesicion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31">
    <w:name w:val="appdesicion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41">
    <w:name w:val="appdesicioncol4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11">
    <w:name w:val="appauction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21">
    <w:name w:val="appauction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31">
    <w:name w:val="appauction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11">
    <w:name w:val="appcommission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21">
    <w:name w:val="appcommission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31">
    <w:name w:val="appcommission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41">
    <w:name w:val="appcommissioncol4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11">
    <w:name w:val="refusalfact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21">
    <w:name w:val="refusalfact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31">
    <w:name w:val="refusalfact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11">
    <w:name w:val="appcriterias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21">
    <w:name w:val="appcriterias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31">
    <w:name w:val="appcriterias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ewpage1">
    <w:name w:val="newpage1"/>
    <w:basedOn w:val="a"/>
    <w:rsid w:val="00681031"/>
    <w:pPr>
      <w:pageBreakBefore/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l-border1">
    <w:name w:val="col-border1"/>
    <w:basedOn w:val="a"/>
    <w:rsid w:val="00681031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-pad1">
    <w:name w:val="right-pad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data1">
    <w:name w:val="data1"/>
    <w:basedOn w:val="a"/>
    <w:rsid w:val="00681031"/>
    <w:pPr>
      <w:widowControl/>
      <w:pBdr>
        <w:bottom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enter1">
    <w:name w:val="center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o-underline1">
    <w:name w:val="no-underline1"/>
    <w:basedOn w:val="a"/>
    <w:rsid w:val="00681031"/>
    <w:pPr>
      <w:widowControl/>
      <w:pBdr>
        <w:bottom w:val="single" w:sz="6" w:space="0" w:color="FFFFFF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ne1">
    <w:name w:val="lin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ert-space1">
    <w:name w:val="vert-spac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ttom-pad1">
    <w:name w:val="bottom-pad1"/>
    <w:basedOn w:val="a"/>
    <w:rsid w:val="00681031"/>
    <w:pPr>
      <w:widowControl/>
      <w:autoSpaceDE/>
      <w:autoSpaceDN/>
      <w:adjustRightInd/>
      <w:spacing w:before="100" w:beforeAutospacing="1" w:after="75"/>
    </w:pPr>
    <w:rPr>
      <w:sz w:val="24"/>
      <w:szCs w:val="24"/>
    </w:rPr>
  </w:style>
  <w:style w:type="paragraph" w:customStyle="1" w:styleId="contentholder1">
    <w:name w:val="contentholder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1">
    <w:name w:val="contractstable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dsub1">
    <w:name w:val="tdsub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sub1">
    <w:name w:val="contractstablesub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itle1">
    <w:name w:val="contractstitle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udgetsoureccell1">
    <w:name w:val="budgetsoureccel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0">
    <w:name w:val="pfcol11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0">
    <w:name w:val="pfcol21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1">
    <w:name w:val="pfcol3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41">
    <w:name w:val="pfcol4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51">
    <w:name w:val="pfcol5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61">
    <w:name w:val="pfcol6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71">
    <w:name w:val="pfcol7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81">
    <w:name w:val="pfcol8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91">
    <w:name w:val="pfcol9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01">
    <w:name w:val="pfcol10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1">
    <w:name w:val="pfcol11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21">
    <w:name w:val="pfcol12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31">
    <w:name w:val="pfcol13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41">
    <w:name w:val="pfcol14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51">
    <w:name w:val="pfcol15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61">
    <w:name w:val="pfcol16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71">
    <w:name w:val="pfcol17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81">
    <w:name w:val="pfcol18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91">
    <w:name w:val="pfcol19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01">
    <w:name w:val="pfcol20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1">
    <w:name w:val="pfcol21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21">
    <w:name w:val="pfcol22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31">
    <w:name w:val="pfcol23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41">
    <w:name w:val="pfcol24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51">
    <w:name w:val="pfcol25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61">
    <w:name w:val="pfcol26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71">
    <w:name w:val="pfcol27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81">
    <w:name w:val="pfcol28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91">
    <w:name w:val="pfcol29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01">
    <w:name w:val="pfcol30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r1">
    <w:name w:val="pfcolbr1"/>
    <w:basedOn w:val="a"/>
    <w:rsid w:val="00681031"/>
    <w:pPr>
      <w:widowControl/>
      <w:pBdr>
        <w:top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1">
    <w:name w:val="pfcolb1"/>
    <w:basedOn w:val="a"/>
    <w:rsid w:val="00681031"/>
    <w:pPr>
      <w:widowControl/>
      <w:pBdr>
        <w:top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3001">
    <w:name w:val="pfcolb3001"/>
    <w:basedOn w:val="a"/>
    <w:rsid w:val="00681031"/>
    <w:pPr>
      <w:widowControl/>
      <w:pBdr>
        <w:top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wrap1">
    <w:name w:val="nowrap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1">
    <w:name w:val="plangraphictable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itle1">
    <w:name w:val="plangraphictitle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681031"/>
    <w:pPr>
      <w:widowControl/>
      <w:pBdr>
        <w:top w:val="single" w:sz="6" w:space="0" w:color="000000"/>
        <w:bottom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681031"/>
    <w:pPr>
      <w:widowControl/>
      <w:pBdr>
        <w:top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681031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681031"/>
    <w:pPr>
      <w:widowControl/>
      <w:pBdr>
        <w:left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681031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681031"/>
    <w:pPr>
      <w:widowControl/>
      <w:pBdr>
        <w:top w:val="single" w:sz="6" w:space="0" w:color="000000"/>
        <w:bottom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681031"/>
    <w:pPr>
      <w:widowControl/>
      <w:pBdr>
        <w:lef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681031"/>
    <w:pPr>
      <w:widowControl/>
      <w:pBdr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681031"/>
    <w:pPr>
      <w:widowControl/>
      <w:pBdr>
        <w:left w:val="single" w:sz="6" w:space="0" w:color="000000"/>
        <w:bottom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681031"/>
    <w:pPr>
      <w:widowControl/>
      <w:pBdr>
        <w:bottom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1">
    <w:name w:val="offset5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row1">
    <w:name w:val="emptyrow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itle1">
    <w:name w:val="icrtitle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header1">
    <w:name w:val="icrtableheader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1905D3"/>
  </w:style>
  <w:style w:type="paragraph" w:customStyle="1" w:styleId="20">
    <w:name w:val="Название2"/>
    <w:basedOn w:val="a"/>
    <w:rsid w:val="001905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Подзаголовок2"/>
    <w:basedOn w:val="a"/>
    <w:rsid w:val="001905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Верхний колонтитул2"/>
    <w:basedOn w:val="a"/>
    <w:rsid w:val="001905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6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67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13FF3"/>
    <w:pPr>
      <w:ind w:left="720"/>
      <w:contextualSpacing/>
    </w:pPr>
  </w:style>
  <w:style w:type="character" w:styleId="a6">
    <w:name w:val="Hyperlink"/>
    <w:uiPriority w:val="99"/>
    <w:unhideWhenUsed/>
    <w:rsid w:val="002A7F3B"/>
    <w:rPr>
      <w:color w:val="0000FF"/>
      <w:u w:val="single"/>
    </w:rPr>
  </w:style>
  <w:style w:type="paragraph" w:customStyle="1" w:styleId="ConsPlusNormal">
    <w:name w:val="ConsPlusNormal"/>
    <w:link w:val="ConsPlusNormal0"/>
    <w:rsid w:val="00217C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217CD4"/>
    <w:rPr>
      <w:rFonts w:ascii="Times New Roman" w:eastAsia="Times New Roman" w:hAnsi="Times New Roman"/>
      <w:sz w:val="24"/>
      <w:szCs w:val="24"/>
    </w:rPr>
  </w:style>
  <w:style w:type="paragraph" w:customStyle="1" w:styleId="a7">
    <w:name w:val="!осн"/>
    <w:basedOn w:val="a"/>
    <w:link w:val="a8"/>
    <w:qFormat/>
    <w:rsid w:val="00217CD4"/>
    <w:pPr>
      <w:widowControl/>
      <w:suppressAutoHyphens/>
      <w:autoSpaceDE/>
      <w:autoSpaceDN/>
      <w:adjustRightInd/>
      <w:spacing w:after="200" w:line="312" w:lineRule="auto"/>
      <w:ind w:firstLine="709"/>
      <w:contextualSpacing/>
      <w:jc w:val="both"/>
    </w:pPr>
    <w:rPr>
      <w:szCs w:val="28"/>
    </w:rPr>
  </w:style>
  <w:style w:type="character" w:customStyle="1" w:styleId="a8">
    <w:name w:val="!осн Знак"/>
    <w:link w:val="a7"/>
    <w:rsid w:val="00217CD4"/>
    <w:rPr>
      <w:rFonts w:ascii="Times New Roman" w:eastAsia="Times New Roman" w:hAnsi="Times New Roman"/>
      <w:sz w:val="28"/>
      <w:szCs w:val="28"/>
    </w:rPr>
  </w:style>
  <w:style w:type="paragraph" w:customStyle="1" w:styleId="a9">
    <w:name w:val="!!табл"/>
    <w:basedOn w:val="a"/>
    <w:link w:val="aa"/>
    <w:qFormat/>
    <w:rsid w:val="00217CD4"/>
    <w:pPr>
      <w:spacing w:before="120" w:after="120"/>
      <w:jc w:val="both"/>
    </w:pPr>
    <w:rPr>
      <w:rFonts w:eastAsia="Calibri"/>
      <w:szCs w:val="28"/>
      <w:lang w:eastAsia="en-US"/>
    </w:rPr>
  </w:style>
  <w:style w:type="character" w:customStyle="1" w:styleId="aa">
    <w:name w:val="!!табл Знак"/>
    <w:link w:val="a9"/>
    <w:rsid w:val="00217CD4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81031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5BB4"/>
  </w:style>
  <w:style w:type="paragraph" w:customStyle="1" w:styleId="11">
    <w:name w:val="Без интервала1"/>
    <w:rsid w:val="00C44C7D"/>
    <w:pPr>
      <w:suppressAutoHyphens/>
    </w:pPr>
    <w:rPr>
      <w:rFonts w:eastAsia="Arial" w:cs="Calibri"/>
      <w:sz w:val="22"/>
      <w:szCs w:val="22"/>
      <w:lang w:eastAsia="ar-SA"/>
    </w:rPr>
  </w:style>
  <w:style w:type="character" w:customStyle="1" w:styleId="10">
    <w:name w:val="Заголовок 1 Знак"/>
    <w:link w:val="1"/>
    <w:uiPriority w:val="9"/>
    <w:rsid w:val="006810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81031"/>
  </w:style>
  <w:style w:type="numbering" w:customStyle="1" w:styleId="110">
    <w:name w:val="Нет списка11"/>
    <w:next w:val="a2"/>
    <w:uiPriority w:val="99"/>
    <w:semiHidden/>
    <w:unhideWhenUsed/>
    <w:rsid w:val="00681031"/>
  </w:style>
  <w:style w:type="paragraph" w:customStyle="1" w:styleId="requesttable">
    <w:name w:val="requesttable"/>
    <w:basedOn w:val="a"/>
    <w:rsid w:val="00681031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Название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left">
    <w:name w:val="a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ld">
    <w:name w:val="bold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Подзаголовок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Верхний колонтитул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25">
    <w:name w:val="offset2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0">
    <w:name w:val="offset5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">
    <w:name w:val="table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">
    <w:name w:val="table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notset">
    <w:name w:val="tablecol1notse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notset">
    <w:name w:val="tablecol2notse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">
    <w:name w:val="righ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table1">
    <w:name w:val="apptabl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1">
    <w:name w:val="app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2">
    <w:name w:val="app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3">
    <w:name w:val="app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4">
    <w:name w:val="appcol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l5">
    <w:name w:val="appcol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1">
    <w:name w:val="appresult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2">
    <w:name w:val="appresult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3">
    <w:name w:val="appresult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4">
    <w:name w:val="appresultcol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resultcol4left">
    <w:name w:val="appresultcol4_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1">
    <w:name w:val="appcrit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2">
    <w:name w:val="appcrit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3">
    <w:name w:val="appcrit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1">
    <w:name w:val="appdesicion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2">
    <w:name w:val="appdesicion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3">
    <w:name w:val="appdesicion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desicioncol4">
    <w:name w:val="appdesicioncol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1">
    <w:name w:val="appauction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2">
    <w:name w:val="appauction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auctioncol3">
    <w:name w:val="appauction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1">
    <w:name w:val="appcommission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2">
    <w:name w:val="appcommission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3">
    <w:name w:val="appcommission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col4">
    <w:name w:val="appcommissioncol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1">
    <w:name w:val="refusalfact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2">
    <w:name w:val="refusalfact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efusalfactcol3">
    <w:name w:val="refusalfact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1">
    <w:name w:val="appcriterias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2">
    <w:name w:val="appcriterias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eriascol3">
    <w:name w:val="appcriterias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ewpage">
    <w:name w:val="newpag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l-border">
    <w:name w:val="col-bord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enter">
    <w:name w:val="cent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-underline">
    <w:name w:val="no-underlin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ne">
    <w:name w:val="lin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ert-space">
    <w:name w:val="vert-spac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ttom-pad">
    <w:name w:val="bottom-pad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entholder">
    <w:name w:val="contenthold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">
    <w:name w:val="contractstab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sub">
    <w:name w:val="contractstablesub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itle">
    <w:name w:val="contractstit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udgetsoureccell">
    <w:name w:val="budgetsoureccell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budgetsoureccell">
    <w:name w:val="offbudgetsoureccell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">
    <w:name w:val="pfco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">
    <w:name w:val="pfcol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">
    <w:name w:val="pfcol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4">
    <w:name w:val="pfcol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5">
    <w:name w:val="pfcol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6">
    <w:name w:val="pfcol6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7">
    <w:name w:val="pfcol7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8">
    <w:name w:val="pfcol8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9">
    <w:name w:val="pfcol9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0">
    <w:name w:val="pfcol1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">
    <w:name w:val="pfcol1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2">
    <w:name w:val="pfcol1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3">
    <w:name w:val="pfcol1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4">
    <w:name w:val="pfcol1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5">
    <w:name w:val="pfcol1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6">
    <w:name w:val="pfcol16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7">
    <w:name w:val="pfcol17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8">
    <w:name w:val="pfcol18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9">
    <w:name w:val="pfcol19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0">
    <w:name w:val="pfcol2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">
    <w:name w:val="pfcol2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2">
    <w:name w:val="pfcol22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3">
    <w:name w:val="pfcol23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4">
    <w:name w:val="pfcol24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5">
    <w:name w:val="pfcol2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6">
    <w:name w:val="pfcol26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7">
    <w:name w:val="pfcol27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8">
    <w:name w:val="pfcol28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9">
    <w:name w:val="pfcol29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0">
    <w:name w:val="pfcol3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wrap">
    <w:name w:val="nowrap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">
    <w:name w:val="plangraphictab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itle">
    <w:name w:val="plangraphictit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celltd">
    <w:name w:val="plangraphiccelltd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">
    <w:name w:val="plahgraphicposition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">
    <w:name w:val="offset5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row">
    <w:name w:val="emptyrow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itle">
    <w:name w:val="icrtit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">
    <w:name w:val="icrtab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header">
    <w:name w:val="icrtablehead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orgtable">
    <w:name w:val="plangraphicorgtab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doctable">
    <w:name w:val="plangraphicdoctable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-pad">
    <w:name w:val="right-pad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dsub">
    <w:name w:val="tdsub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r">
    <w:name w:val="pfcolb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">
    <w:name w:val="pfcolb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300">
    <w:name w:val="pfcolb30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umber">
    <w:name w:val="number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itle1">
    <w:name w:val="titl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ld1">
    <w:name w:val="bold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681031"/>
    <w:pPr>
      <w:widowControl/>
      <w:autoSpaceDE/>
      <w:autoSpaceDN/>
      <w:adjustRightInd/>
      <w:spacing w:before="300"/>
    </w:pPr>
    <w:rPr>
      <w:sz w:val="24"/>
      <w:szCs w:val="24"/>
    </w:rPr>
  </w:style>
  <w:style w:type="paragraph" w:customStyle="1" w:styleId="offset251">
    <w:name w:val="offset251"/>
    <w:basedOn w:val="a"/>
    <w:rsid w:val="00681031"/>
    <w:pPr>
      <w:widowControl/>
      <w:autoSpaceDE/>
      <w:autoSpaceDN/>
      <w:adjustRightInd/>
      <w:spacing w:before="100" w:beforeAutospacing="1" w:after="100" w:afterAutospacing="1"/>
      <w:ind w:left="375"/>
    </w:pPr>
    <w:rPr>
      <w:sz w:val="24"/>
      <w:szCs w:val="24"/>
    </w:rPr>
  </w:style>
  <w:style w:type="paragraph" w:customStyle="1" w:styleId="offset501">
    <w:name w:val="offset501"/>
    <w:basedOn w:val="a"/>
    <w:rsid w:val="00681031"/>
    <w:pPr>
      <w:widowControl/>
      <w:autoSpaceDE/>
      <w:autoSpaceDN/>
      <w:adjustRightInd/>
      <w:spacing w:before="100" w:beforeAutospacing="1" w:after="100" w:afterAutospacing="1"/>
      <w:ind w:left="750"/>
    </w:pPr>
    <w:rPr>
      <w:sz w:val="24"/>
      <w:szCs w:val="24"/>
    </w:rPr>
  </w:style>
  <w:style w:type="paragraph" w:customStyle="1" w:styleId="tablecol11">
    <w:name w:val="tablecol1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1">
    <w:name w:val="tablecol2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1notset1">
    <w:name w:val="tablecol1notset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blecol2notset1">
    <w:name w:val="tablecol2notset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1">
    <w:name w:val="right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apptable11">
    <w:name w:val="apptable11"/>
    <w:basedOn w:val="a"/>
    <w:rsid w:val="00681031"/>
    <w:pPr>
      <w:widowControl/>
      <w:pBdr>
        <w:top w:val="single" w:sz="6" w:space="0" w:color="000000"/>
        <w:left w:val="single" w:sz="6" w:space="0" w:color="000000"/>
      </w:pBdr>
      <w:autoSpaceDE/>
      <w:autoSpaceDN/>
      <w:adjustRightInd/>
    </w:pPr>
    <w:rPr>
      <w:sz w:val="24"/>
      <w:szCs w:val="24"/>
    </w:rPr>
  </w:style>
  <w:style w:type="paragraph" w:customStyle="1" w:styleId="appcol11">
    <w:name w:val="app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21">
    <w:name w:val="app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31">
    <w:name w:val="app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41">
    <w:name w:val="appcol4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l51">
    <w:name w:val="appcol5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11">
    <w:name w:val="appresult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21">
    <w:name w:val="appresult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31">
    <w:name w:val="appresult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41">
    <w:name w:val="appresultcol4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resultcol4left1">
    <w:name w:val="appresultcol4_left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ppcritcol11">
    <w:name w:val="appcrit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col21">
    <w:name w:val="appcrit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col31">
    <w:name w:val="appcrit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11">
    <w:name w:val="appdesicion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21">
    <w:name w:val="appdesicion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31">
    <w:name w:val="appdesicion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desicioncol41">
    <w:name w:val="appdesicioncol4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11">
    <w:name w:val="appauction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21">
    <w:name w:val="appauction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auctioncol31">
    <w:name w:val="appauction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11">
    <w:name w:val="appcommission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21">
    <w:name w:val="appcommission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31">
    <w:name w:val="appcommission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col41">
    <w:name w:val="appcommissioncol4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11">
    <w:name w:val="refusalfact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21">
    <w:name w:val="refusalfact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refusalfactcol31">
    <w:name w:val="refusalfact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11">
    <w:name w:val="appcriteriascol1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21">
    <w:name w:val="appcriteriascol2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ppcriteriascol31">
    <w:name w:val="appcriteriascol3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ewpage1">
    <w:name w:val="newpage1"/>
    <w:basedOn w:val="a"/>
    <w:rsid w:val="00681031"/>
    <w:pPr>
      <w:pageBreakBefore/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l-border1">
    <w:name w:val="col-border1"/>
    <w:basedOn w:val="a"/>
    <w:rsid w:val="00681031"/>
    <w:pPr>
      <w:widowControl/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ight-pad1">
    <w:name w:val="right-pad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data1">
    <w:name w:val="data1"/>
    <w:basedOn w:val="a"/>
    <w:rsid w:val="00681031"/>
    <w:pPr>
      <w:widowControl/>
      <w:pBdr>
        <w:bottom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enter1">
    <w:name w:val="center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no-underline1">
    <w:name w:val="no-underline1"/>
    <w:basedOn w:val="a"/>
    <w:rsid w:val="00681031"/>
    <w:pPr>
      <w:widowControl/>
      <w:pBdr>
        <w:bottom w:val="single" w:sz="6" w:space="0" w:color="FFFFFF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line1">
    <w:name w:val="lin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vert-space1">
    <w:name w:val="vert-spac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bottom-pad1">
    <w:name w:val="bottom-pad1"/>
    <w:basedOn w:val="a"/>
    <w:rsid w:val="00681031"/>
    <w:pPr>
      <w:widowControl/>
      <w:autoSpaceDE/>
      <w:autoSpaceDN/>
      <w:adjustRightInd/>
      <w:spacing w:before="100" w:beforeAutospacing="1" w:after="75"/>
    </w:pPr>
    <w:rPr>
      <w:sz w:val="24"/>
      <w:szCs w:val="24"/>
    </w:rPr>
  </w:style>
  <w:style w:type="paragraph" w:customStyle="1" w:styleId="contentholder1">
    <w:name w:val="contentholder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1">
    <w:name w:val="contractstable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dsub1">
    <w:name w:val="tdsub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ablesub1">
    <w:name w:val="contractstablesub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tractstitle1">
    <w:name w:val="contractstitle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budgetsoureccell1">
    <w:name w:val="budgetsoureccel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0">
    <w:name w:val="pfcol11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0">
    <w:name w:val="pfcol210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1">
    <w:name w:val="pfcol3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41">
    <w:name w:val="pfcol4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51">
    <w:name w:val="pfcol5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61">
    <w:name w:val="pfcol6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71">
    <w:name w:val="pfcol7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81">
    <w:name w:val="pfcol8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91">
    <w:name w:val="pfcol9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01">
    <w:name w:val="pfcol10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11">
    <w:name w:val="pfcol11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21">
    <w:name w:val="pfcol12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31">
    <w:name w:val="pfcol13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41">
    <w:name w:val="pfcol14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51">
    <w:name w:val="pfcol15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61">
    <w:name w:val="pfcol16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71">
    <w:name w:val="pfcol17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81">
    <w:name w:val="pfcol18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191">
    <w:name w:val="pfcol19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01">
    <w:name w:val="pfcol20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11">
    <w:name w:val="pfcol21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21">
    <w:name w:val="pfcol22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31">
    <w:name w:val="pfcol23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41">
    <w:name w:val="pfcol24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51">
    <w:name w:val="pfcol25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61">
    <w:name w:val="pfcol26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71">
    <w:name w:val="pfcol27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81">
    <w:name w:val="pfcol28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291">
    <w:name w:val="pfcol29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301">
    <w:name w:val="pfcol30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r1">
    <w:name w:val="pfcolbr1"/>
    <w:basedOn w:val="a"/>
    <w:rsid w:val="00681031"/>
    <w:pPr>
      <w:widowControl/>
      <w:pBdr>
        <w:top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1">
    <w:name w:val="pfcolb1"/>
    <w:basedOn w:val="a"/>
    <w:rsid w:val="00681031"/>
    <w:pPr>
      <w:widowControl/>
      <w:pBdr>
        <w:top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fcolb3001">
    <w:name w:val="pfcolb3001"/>
    <w:basedOn w:val="a"/>
    <w:rsid w:val="00681031"/>
    <w:pPr>
      <w:widowControl/>
      <w:pBdr>
        <w:top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nowrap1">
    <w:name w:val="nowrap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1">
    <w:name w:val="plangraphictable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itle1">
    <w:name w:val="plangraphictitle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681031"/>
    <w:pPr>
      <w:widowControl/>
      <w:pBdr>
        <w:top w:val="single" w:sz="6" w:space="0" w:color="000000"/>
        <w:bottom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681031"/>
    <w:pPr>
      <w:widowControl/>
      <w:pBdr>
        <w:top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681031"/>
    <w:pPr>
      <w:widowControl/>
      <w:pBdr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681031"/>
    <w:pPr>
      <w:widowControl/>
      <w:pBdr>
        <w:left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681031"/>
    <w:pPr>
      <w:widowControl/>
      <w:pBdr>
        <w:top w:val="single" w:sz="6" w:space="0" w:color="000000"/>
        <w:left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681031"/>
    <w:pPr>
      <w:widowControl/>
      <w:pBdr>
        <w:top w:val="single" w:sz="6" w:space="0" w:color="000000"/>
        <w:bottom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681031"/>
    <w:pPr>
      <w:widowControl/>
      <w:pBdr>
        <w:lef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681031"/>
    <w:pPr>
      <w:widowControl/>
      <w:pBdr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681031"/>
    <w:pPr>
      <w:widowControl/>
      <w:pBdr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681031"/>
    <w:pPr>
      <w:widowControl/>
      <w:pBdr>
        <w:left w:val="single" w:sz="6" w:space="0" w:color="000000"/>
        <w:bottom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681031"/>
    <w:pPr>
      <w:widowControl/>
      <w:pBdr>
        <w:bottom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offset51">
    <w:name w:val="offset5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emptyrow1">
    <w:name w:val="emptyrow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itle1">
    <w:name w:val="icrtitle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crtableheader1">
    <w:name w:val="icrtableheader1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68103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68103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681031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1905D3"/>
  </w:style>
  <w:style w:type="paragraph" w:customStyle="1" w:styleId="20">
    <w:name w:val="Название2"/>
    <w:basedOn w:val="a"/>
    <w:rsid w:val="001905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Подзаголовок2"/>
    <w:basedOn w:val="a"/>
    <w:rsid w:val="001905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Верхний колонтитул2"/>
    <w:basedOn w:val="a"/>
    <w:rsid w:val="001905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67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667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E13FF3"/>
    <w:pPr>
      <w:ind w:left="720"/>
      <w:contextualSpacing/>
    </w:pPr>
  </w:style>
  <w:style w:type="character" w:styleId="a6">
    <w:name w:val="Hyperlink"/>
    <w:uiPriority w:val="99"/>
    <w:unhideWhenUsed/>
    <w:rsid w:val="002A7F3B"/>
    <w:rPr>
      <w:color w:val="0000FF"/>
      <w:u w:val="single"/>
    </w:rPr>
  </w:style>
  <w:style w:type="paragraph" w:customStyle="1" w:styleId="ConsPlusNormal">
    <w:name w:val="ConsPlusNormal"/>
    <w:link w:val="ConsPlusNormal0"/>
    <w:rsid w:val="00217C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217CD4"/>
    <w:rPr>
      <w:rFonts w:ascii="Times New Roman" w:eastAsia="Times New Roman" w:hAnsi="Times New Roman"/>
      <w:sz w:val="24"/>
      <w:szCs w:val="24"/>
    </w:rPr>
  </w:style>
  <w:style w:type="paragraph" w:customStyle="1" w:styleId="a7">
    <w:name w:val="!осн"/>
    <w:basedOn w:val="a"/>
    <w:link w:val="a8"/>
    <w:qFormat/>
    <w:rsid w:val="00217CD4"/>
    <w:pPr>
      <w:widowControl/>
      <w:suppressAutoHyphens/>
      <w:autoSpaceDE/>
      <w:autoSpaceDN/>
      <w:adjustRightInd/>
      <w:spacing w:after="200" w:line="312" w:lineRule="auto"/>
      <w:ind w:firstLine="709"/>
      <w:contextualSpacing/>
      <w:jc w:val="both"/>
    </w:pPr>
    <w:rPr>
      <w:szCs w:val="28"/>
    </w:rPr>
  </w:style>
  <w:style w:type="character" w:customStyle="1" w:styleId="a8">
    <w:name w:val="!осн Знак"/>
    <w:link w:val="a7"/>
    <w:rsid w:val="00217CD4"/>
    <w:rPr>
      <w:rFonts w:ascii="Times New Roman" w:eastAsia="Times New Roman" w:hAnsi="Times New Roman"/>
      <w:sz w:val="28"/>
      <w:szCs w:val="28"/>
    </w:rPr>
  </w:style>
  <w:style w:type="paragraph" w:customStyle="1" w:styleId="a9">
    <w:name w:val="!!табл"/>
    <w:basedOn w:val="a"/>
    <w:link w:val="aa"/>
    <w:qFormat/>
    <w:rsid w:val="00217CD4"/>
    <w:pPr>
      <w:spacing w:before="120" w:after="120"/>
      <w:jc w:val="both"/>
    </w:pPr>
    <w:rPr>
      <w:rFonts w:eastAsia="Calibri"/>
      <w:szCs w:val="28"/>
      <w:lang w:eastAsia="en-US"/>
    </w:rPr>
  </w:style>
  <w:style w:type="character" w:customStyle="1" w:styleId="aa">
    <w:name w:val="!!табл Знак"/>
    <w:link w:val="a9"/>
    <w:rsid w:val="00217CD4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1380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2025-02-11T09:16:00Z</cp:lastPrinted>
  <dcterms:created xsi:type="dcterms:W3CDTF">2024-02-28T07:02:00Z</dcterms:created>
  <dcterms:modified xsi:type="dcterms:W3CDTF">2025-02-11T09:16:00Z</dcterms:modified>
</cp:coreProperties>
</file>