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A" w:rsidRPr="004C73DA" w:rsidRDefault="004C73DA" w:rsidP="004C73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b/>
          <w:bCs/>
          <w:sz w:val="26"/>
          <w:szCs w:val="26"/>
        </w:rPr>
        <w:t>ТОМСКАЯ ОБЛАСТЬ</w:t>
      </w:r>
    </w:p>
    <w:p w:rsidR="004C73DA" w:rsidRPr="004C73DA" w:rsidRDefault="004C73DA" w:rsidP="004C73DA">
      <w:pPr>
        <w:tabs>
          <w:tab w:val="left" w:pos="202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b/>
          <w:bCs/>
          <w:sz w:val="26"/>
          <w:szCs w:val="26"/>
        </w:rPr>
        <w:t>ПЕРВОМАЙСКИЙ РАЙОН</w:t>
      </w:r>
    </w:p>
    <w:p w:rsidR="004C73DA" w:rsidRPr="004C73DA" w:rsidRDefault="004C73DA" w:rsidP="004C73DA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b/>
          <w:sz w:val="26"/>
          <w:szCs w:val="26"/>
        </w:rPr>
        <w:t>Совет Комсомольского сельского поселения</w:t>
      </w:r>
    </w:p>
    <w:p w:rsidR="004C73DA" w:rsidRPr="004C73DA" w:rsidRDefault="004C73DA" w:rsidP="004C73DA">
      <w:pPr>
        <w:pBdr>
          <w:bottom w:val="single" w:sz="8" w:space="2" w:color="000000"/>
        </w:pBdr>
        <w:spacing w:after="0"/>
        <w:ind w:hanging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4C73DA" w:rsidRPr="004C73DA" w:rsidRDefault="004C73DA" w:rsidP="004C73DA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4C73DA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4C73DA">
        <w:rPr>
          <w:rFonts w:ascii="Times New Roman" w:eastAsia="Times New Roman" w:hAnsi="Times New Roman" w:cs="Times New Roman"/>
          <w:sz w:val="26"/>
          <w:szCs w:val="26"/>
        </w:rPr>
        <w:t>омсомольск                                                                      № 22 от  29.12.2015 г.</w:t>
      </w:r>
    </w:p>
    <w:p w:rsidR="004C73DA" w:rsidRPr="004C73DA" w:rsidRDefault="004C73DA" w:rsidP="004C73D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</w:p>
    <w:p w:rsidR="004C73DA" w:rsidRPr="004C73DA" w:rsidRDefault="004C73DA" w:rsidP="004C73D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О бюджете муниципального  образования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«Комсомольское сельское поселение»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>Первомайского района Томской области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на 2016 год.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        Рассмотрев представленный Администрацией поселения проект бюджета муниципального образования «Комсомольское сельское поселение» Первомайского района Томской области на 2016 год, в соответствии со ст.24  Устава муниципального образования «Комсомольское сельское поселение»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4C73DA">
        <w:rPr>
          <w:rFonts w:ascii="Times New Roman" w:eastAsia="Times New Roman" w:hAnsi="Times New Roman" w:cs="Times New Roman"/>
          <w:b/>
          <w:sz w:val="26"/>
          <w:szCs w:val="26"/>
        </w:rPr>
        <w:t>Совет Комсомольского сельского поселения решил:</w:t>
      </w:r>
    </w:p>
    <w:p w:rsidR="004C73DA" w:rsidRPr="004C73DA" w:rsidRDefault="004C73DA" w:rsidP="004C73DA">
      <w:pPr>
        <w:tabs>
          <w:tab w:val="left" w:pos="2655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73DA" w:rsidRPr="004C73DA" w:rsidRDefault="004C73DA" w:rsidP="004C73DA">
      <w:pPr>
        <w:tabs>
          <w:tab w:val="left" w:pos="265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>1. Принять бюджет муниципального образования «Комсомольское сельское поселение» Первомайского района Томской области на 2016 год во втором чтении согласно приложению.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2.Опубликовать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«Заветы Ильича» и разместить </w:t>
      </w:r>
      <w:proofErr w:type="gramStart"/>
      <w:r w:rsidRPr="004C73DA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Pr="004C73DA">
        <w:rPr>
          <w:rFonts w:ascii="Times New Roman" w:eastAsia="Times New Roman" w:hAnsi="Times New Roman" w:cs="Times New Roman"/>
          <w:sz w:val="26"/>
          <w:szCs w:val="26"/>
        </w:rPr>
        <w:t>сайте</w:t>
      </w:r>
      <w:proofErr w:type="gramEnd"/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МО « Комсомольское сельское поселение»    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C73DA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4C73D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4C73DA">
        <w:rPr>
          <w:rFonts w:ascii="Times New Roman" w:eastAsia="Times New Roman" w:hAnsi="Times New Roman" w:cs="Times New Roman"/>
          <w:sz w:val="26"/>
          <w:szCs w:val="26"/>
          <w:lang w:val="en-US"/>
        </w:rPr>
        <w:t>spkomsomolsk</w:t>
      </w:r>
      <w:proofErr w:type="spellEnd"/>
      <w:r w:rsidRPr="004C73D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4C73DA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4C73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73DA" w:rsidRPr="004C73DA" w:rsidRDefault="004C73DA" w:rsidP="004C73DA">
      <w:pPr>
        <w:tabs>
          <w:tab w:val="left" w:pos="2655"/>
        </w:tabs>
        <w:spacing w:after="0"/>
        <w:ind w:left="54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tabs>
          <w:tab w:val="left" w:pos="2655"/>
        </w:tabs>
        <w:spacing w:after="0"/>
        <w:ind w:left="54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4C73DA">
        <w:rPr>
          <w:rFonts w:ascii="Times New Roman" w:eastAsia="Times New Roman" w:hAnsi="Times New Roman" w:cs="Times New Roman"/>
          <w:sz w:val="26"/>
          <w:szCs w:val="26"/>
        </w:rPr>
        <w:t>Комсомольского</w:t>
      </w:r>
      <w:proofErr w:type="gramEnd"/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73DA" w:rsidRPr="004C73DA" w:rsidRDefault="004C73DA" w:rsidP="004C73D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C73D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</w:t>
      </w:r>
      <w:proofErr w:type="spellStart"/>
      <w:r w:rsidRPr="004C73DA">
        <w:rPr>
          <w:rFonts w:ascii="Times New Roman" w:eastAsia="Times New Roman" w:hAnsi="Times New Roman" w:cs="Times New Roman"/>
          <w:sz w:val="26"/>
          <w:szCs w:val="26"/>
        </w:rPr>
        <w:t>В.А.Вязков</w:t>
      </w:r>
      <w:proofErr w:type="spellEnd"/>
    </w:p>
    <w:p w:rsidR="004C73DA" w:rsidRPr="004C73DA" w:rsidRDefault="004C73DA" w:rsidP="004C73DA">
      <w:pPr>
        <w:spacing w:after="0"/>
        <w:ind w:left="5760"/>
        <w:rPr>
          <w:rFonts w:ascii="Times New Roman" w:hAnsi="Times New Roman" w:cs="Times New Roman"/>
          <w:sz w:val="26"/>
          <w:szCs w:val="26"/>
        </w:rPr>
      </w:pPr>
    </w:p>
    <w:p w:rsidR="00BA4C91" w:rsidRPr="004C73DA" w:rsidRDefault="00BA4C91" w:rsidP="006E10B6">
      <w:pPr>
        <w:spacing w:after="0"/>
        <w:ind w:left="5760"/>
        <w:rPr>
          <w:rFonts w:ascii="Times New Roman" w:hAnsi="Times New Roman" w:cs="Times New Roman"/>
          <w:sz w:val="26"/>
          <w:szCs w:val="26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lastRenderedPageBreak/>
        <w:t>Приложение №1                                         к решению Совета                                                                                                     Комсомольского сельского поселения</w:t>
      </w: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№22 от 29.12.2015   </w:t>
      </w: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E10B6" w:rsidRPr="00BA4C91" w:rsidRDefault="006E10B6" w:rsidP="006E10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E10B6" w:rsidRPr="00BA4C91" w:rsidRDefault="006E10B6" w:rsidP="006E1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b/>
          <w:bCs/>
          <w:sz w:val="24"/>
          <w:szCs w:val="24"/>
        </w:rPr>
        <w:t>Бюджет Комсомольского сельского поселения на 2016 год.</w:t>
      </w:r>
    </w:p>
    <w:p w:rsidR="006E10B6" w:rsidRPr="00BA4C91" w:rsidRDefault="006E10B6" w:rsidP="006E1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1.Утвердить  основные характеристики бюджета  муниципального образования Комсомольское </w:t>
      </w:r>
      <w:r w:rsidRPr="00BA4C91">
        <w:rPr>
          <w:rFonts w:ascii="Times New Roman" w:hAnsi="Times New Roman" w:cs="Times New Roman"/>
          <w:spacing w:val="1"/>
          <w:sz w:val="24"/>
          <w:szCs w:val="24"/>
        </w:rPr>
        <w:t>сельское поселение</w:t>
      </w:r>
      <w:r w:rsidRPr="00BA4C91">
        <w:rPr>
          <w:rFonts w:ascii="Times New Roman" w:hAnsi="Times New Roman" w:cs="Times New Roman"/>
          <w:sz w:val="24"/>
          <w:szCs w:val="24"/>
        </w:rPr>
        <w:t xml:space="preserve">  на 2016 год:</w:t>
      </w:r>
    </w:p>
    <w:p w:rsidR="006E10B6" w:rsidRPr="00BA4C91" w:rsidRDefault="006E10B6" w:rsidP="006E10B6">
      <w:pPr>
        <w:tabs>
          <w:tab w:val="left" w:pos="1134"/>
        </w:tabs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1)  общий объем доходов местного бюджета в сумме 44375,90 тыс.  рублей,  </w:t>
      </w:r>
    </w:p>
    <w:p w:rsidR="006E10B6" w:rsidRPr="00BA4C91" w:rsidRDefault="006E10B6" w:rsidP="006E10B6">
      <w:pPr>
        <w:tabs>
          <w:tab w:val="left" w:pos="1134"/>
        </w:tabs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ab/>
        <w:t xml:space="preserve"> в том числе налоговые и неналоговые доходы в сумме 3827,50тыс. рублей;</w:t>
      </w:r>
    </w:p>
    <w:p w:rsidR="006E10B6" w:rsidRPr="00BA4C91" w:rsidRDefault="006E10B6" w:rsidP="006E10B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  2) общий объем расходов  местного бюджета  в сумме 44375,90  тыс. рублей.</w:t>
      </w:r>
    </w:p>
    <w:p w:rsidR="006E10B6" w:rsidRPr="00BA4C91" w:rsidRDefault="006E10B6" w:rsidP="006E10B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  3) дефицит  местного  бюджета в сумме 0,0  рублей</w:t>
      </w:r>
    </w:p>
    <w:p w:rsidR="006E10B6" w:rsidRPr="00BA4C91" w:rsidRDefault="006E10B6" w:rsidP="006E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2.Установить, что доходы местного </w:t>
      </w:r>
      <w:proofErr w:type="gramStart"/>
      <w:r w:rsidRPr="00BA4C91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A4C91">
        <w:rPr>
          <w:rFonts w:ascii="Times New Roman" w:hAnsi="Times New Roman" w:cs="Times New Roman"/>
          <w:sz w:val="24"/>
          <w:szCs w:val="24"/>
        </w:rPr>
        <w:t xml:space="preserve"> поступающие  в 2016 году, формируются за счет </w:t>
      </w:r>
      <w:r w:rsidRPr="00BA4C91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налоговых, неналоговых доходов и безвозмездных поступлений</w:t>
      </w:r>
      <w:r w:rsidRPr="00BA4C91">
        <w:rPr>
          <w:rFonts w:ascii="Times New Roman" w:hAnsi="Times New Roman" w:cs="Times New Roman"/>
          <w:sz w:val="24"/>
          <w:szCs w:val="24"/>
        </w:rPr>
        <w:t>:</w:t>
      </w:r>
    </w:p>
    <w:p w:rsidR="006E10B6" w:rsidRPr="00BA4C91" w:rsidRDefault="006E10B6" w:rsidP="006E10B6">
      <w:pPr>
        <w:tabs>
          <w:tab w:val="left" w:pos="5940"/>
        </w:tabs>
        <w:spacing w:after="0"/>
        <w:ind w:right="-1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A4C91">
        <w:rPr>
          <w:rFonts w:ascii="Times New Roman" w:hAnsi="Times New Roman" w:cs="Times New Roman"/>
          <w:sz w:val="24"/>
          <w:szCs w:val="24"/>
        </w:rPr>
        <w:t>К налоговым доходам относятся доходы от предусмотренных законодательством Российской Федерации о налогах и сборах федеральных налогов и  сборов, в том числе от налогов,  предусмотренных специальными налоговыми режимами, региональных и местных, а также пеней и штрафов по ним:</w:t>
      </w:r>
      <w:proofErr w:type="gramEnd"/>
    </w:p>
    <w:p w:rsidR="006E10B6" w:rsidRPr="00BA4C91" w:rsidRDefault="006E10B6" w:rsidP="006E10B6">
      <w:pPr>
        <w:tabs>
          <w:tab w:val="left" w:pos="5940"/>
        </w:tabs>
        <w:spacing w:after="0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- налог на </w:t>
      </w:r>
      <w:r w:rsidRPr="00BA4C91">
        <w:rPr>
          <w:rFonts w:ascii="Times New Roman" w:hAnsi="Times New Roman" w:cs="Times New Roman"/>
          <w:color w:val="000000"/>
          <w:sz w:val="24"/>
          <w:szCs w:val="24"/>
        </w:rPr>
        <w:t>доходы физических лиц;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 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BA4C91">
        <w:rPr>
          <w:rFonts w:ascii="Times New Roman" w:hAnsi="Times New Roman" w:cs="Times New Roman"/>
          <w:color w:val="000000"/>
          <w:sz w:val="24"/>
          <w:szCs w:val="24"/>
        </w:rPr>
        <w:t>инжекторных</w:t>
      </w:r>
      <w:proofErr w:type="spellEnd"/>
      <w:r w:rsidRPr="00BA4C91">
        <w:rPr>
          <w:rFonts w:ascii="Times New Roman" w:hAnsi="Times New Roman" w:cs="Times New Roman"/>
          <w:color w:val="000000"/>
          <w:sz w:val="24"/>
          <w:szCs w:val="24"/>
        </w:rPr>
        <w:t>) двигателей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 -налог на имущество физических лиц, взимаемый по </w:t>
      </w:r>
      <w:proofErr w:type="gramStart"/>
      <w:r w:rsidRPr="00BA4C91">
        <w:rPr>
          <w:rFonts w:ascii="Times New Roman" w:hAnsi="Times New Roman" w:cs="Times New Roman"/>
          <w:color w:val="000000"/>
          <w:sz w:val="24"/>
          <w:szCs w:val="24"/>
        </w:rPr>
        <w:t>ставкам</w:t>
      </w:r>
      <w:proofErr w:type="gramEnd"/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применяемым к объектам налогообложения, расположенным в границах поселения;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 - земельный налог, взимаемый на территории поселений; 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4C91">
        <w:rPr>
          <w:rFonts w:ascii="Times New Roman" w:hAnsi="Times New Roman" w:cs="Times New Roman"/>
          <w:sz w:val="24"/>
          <w:szCs w:val="24"/>
        </w:rPr>
        <w:t>К  неналоговым доходам относятся: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- 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государственных  и муниципальных унитарных предприятий, в т.ч. казенных;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-доходы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казенных;</w:t>
      </w: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-доходы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6E10B6" w:rsidRPr="00BA4C91" w:rsidRDefault="006E10B6" w:rsidP="006E10B6">
      <w:pPr>
        <w:tabs>
          <w:tab w:val="left" w:pos="5940"/>
        </w:tabs>
        <w:spacing w:after="0"/>
        <w:ind w:left="-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BA4C91">
        <w:rPr>
          <w:rFonts w:ascii="Times New Roman" w:hAnsi="Times New Roman" w:cs="Times New Roman"/>
          <w:color w:val="000000"/>
          <w:sz w:val="24"/>
          <w:szCs w:val="24"/>
        </w:rPr>
        <w:t>-доходы, получаемые в виде арендной платы, а также средства от продажи права на   заключения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  <w:proofErr w:type="gramEnd"/>
    </w:p>
    <w:p w:rsidR="006E10B6" w:rsidRPr="00BA4C91" w:rsidRDefault="006E10B6" w:rsidP="006E10B6">
      <w:pPr>
        <w:tabs>
          <w:tab w:val="left" w:pos="5940"/>
        </w:tabs>
        <w:spacing w:after="0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-  доходы от части прибыли муниципальных унитарных предприятий, остающейся после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уплаты налогов и иных обязательных платежей в порядке, установленном представительным органом местного самоуправления муниципального образования;  </w:t>
      </w: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-доходы от продажи земельных участков, государственная собственность на которые не разграничена и которые расположены в границах поселений;</w:t>
      </w:r>
    </w:p>
    <w:p w:rsidR="006E10B6" w:rsidRPr="00BA4C91" w:rsidRDefault="006E10B6" w:rsidP="006E10B6">
      <w:pPr>
        <w:tabs>
          <w:tab w:val="left" w:pos="5940"/>
        </w:tabs>
        <w:spacing w:after="0"/>
        <w:ind w:left="180" w:right="-24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- прочие неналоговые доходы бюджета муниципального образования;</w:t>
      </w:r>
    </w:p>
    <w:p w:rsidR="006E10B6" w:rsidRPr="00BA4C91" w:rsidRDefault="006E10B6" w:rsidP="006E10B6">
      <w:pPr>
        <w:tabs>
          <w:tab w:val="left" w:pos="5940"/>
        </w:tabs>
        <w:spacing w:after="0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-невыясненные поступления, зачисляемые в бюджет муниципального образования;</w:t>
      </w: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-Государственная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 </w:t>
      </w: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перечень и коды главных администраторов доходов местного бюджета </w:t>
      </w:r>
      <w:proofErr w:type="gramStart"/>
      <w:r w:rsidRPr="00BA4C91">
        <w:rPr>
          <w:rFonts w:ascii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BA4C91">
        <w:rPr>
          <w:rFonts w:ascii="Times New Roman" w:hAnsi="Times New Roman" w:cs="Times New Roman"/>
          <w:color w:val="000000"/>
          <w:sz w:val="24"/>
          <w:szCs w:val="24"/>
        </w:rPr>
        <w:t>рганов местного самоуправления на 2016 год, согласно  приложению 2 к настоящему решению.</w:t>
      </w:r>
    </w:p>
    <w:p w:rsidR="006E10B6" w:rsidRPr="00BA4C91" w:rsidRDefault="006E10B6" w:rsidP="006E10B6">
      <w:pPr>
        <w:pStyle w:val="a3"/>
        <w:spacing w:after="0"/>
        <w:ind w:left="-120"/>
        <w:rPr>
          <w:color w:val="000000"/>
        </w:rPr>
      </w:pPr>
      <w:r w:rsidRPr="00BA4C91">
        <w:rPr>
          <w:color w:val="000000"/>
        </w:rPr>
        <w:t xml:space="preserve">  4. Утвердить перечень и коды  источников доходов, закрепленных за главными администраторами доходов местного бюджета – органов местного самоуправления на 2016 год, согласно приложению 3 к настоящему решению. </w:t>
      </w:r>
    </w:p>
    <w:p w:rsidR="006E10B6" w:rsidRPr="00BA4C91" w:rsidRDefault="006E10B6" w:rsidP="006E10B6">
      <w:pPr>
        <w:pStyle w:val="a3"/>
        <w:spacing w:after="0"/>
        <w:ind w:left="0"/>
        <w:rPr>
          <w:color w:val="000000"/>
        </w:rPr>
      </w:pPr>
      <w:r w:rsidRPr="00BA4C91">
        <w:rPr>
          <w:color w:val="000000"/>
        </w:rPr>
        <w:t xml:space="preserve"> 5.Утвердить перечень  и коды главных </w:t>
      </w:r>
      <w:proofErr w:type="gramStart"/>
      <w:r w:rsidRPr="00BA4C91">
        <w:rPr>
          <w:color w:val="000000"/>
        </w:rPr>
        <w:t>администраторов источников финансирования дефицита местного бюджета</w:t>
      </w:r>
      <w:proofErr w:type="gramEnd"/>
      <w:r w:rsidRPr="00BA4C91">
        <w:rPr>
          <w:color w:val="000000"/>
        </w:rPr>
        <w:t xml:space="preserve"> на 2016 год, согласно приложению 5 к настоящему решению.</w:t>
      </w: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6. Утвердить    источники финансирования дефицита местного бюджета на 2016 год, согласно приложению 5  к настоящему решению.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7.  Утвердить поступления  доходов местного бюджета Комсомольского сельского поселения  на 2016 год,  согласно приложению 7  к настоящему решению;</w:t>
      </w:r>
    </w:p>
    <w:p w:rsidR="006E10B6" w:rsidRPr="00BA4C91" w:rsidRDefault="006E10B6" w:rsidP="006E10B6">
      <w:pPr>
        <w:tabs>
          <w:tab w:val="left" w:pos="594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8.    Утвердить в пределах общего объема расходов, установленных пунктом 4 настоящего решения: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-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на 2016 год, согласно приложению 6 к настоящему решению;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9.  Утвердить объем межбюджетных трансфертов местному бюджету Комсомольского сельского поселения из районного бюджета на 2016 год согласно  приложению 6 к настоящему решению</w:t>
      </w:r>
      <w:proofErr w:type="gramStart"/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10.Установить, что исполнение местного бюджета по казначейской системе осуществляется Финансово-экономическим управлением Администрации Первомайского района с использованием 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 Российской Федерации и законодательством субъекта Федерации.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Установить, что кассовое обслуживание исполнения местного бюджета осуществляется органом, осуществляющим кассовое  обслуживание исполнения местного бюджета на основании соглашения и на безвозмездной основе.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11. Установить, что реестр расходных обязательств муниципального образования Комсомольского сельского поселения на 2016 год ведет Администрация сельского поселения.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12. Установить, что списание безнадежной к взысканию недоимки и задолженности по пеням по местным налогам и сборам осуществляется в соответствии с нормативными правовыми актами органа местного самоуправления, устанавливающими порядок списания.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13. Порядок предоставления муниципальных гарантий муниципального образования  Комсомольского сельского поселения устанавливается  муниципальными правовыми актами  комсомольского сельского поселения</w:t>
      </w:r>
    </w:p>
    <w:p w:rsidR="006E10B6" w:rsidRPr="00BA4C91" w:rsidRDefault="006E10B6" w:rsidP="006E10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14. Установить, что в соответствии с п.3 ст.217 Бюджетного кодекса  Российской Федерации основаниями для внесения в 2016 году изменений в показатели сводной бюджетной росписи местного бюджета поселения, связанными с  особенностями исполнения местного бюджета поселения и (или) перераспределения бюджетных ассигнований между главными распорядителями средств местного бюджета поселения, являются:</w:t>
      </w:r>
    </w:p>
    <w:p w:rsidR="006E10B6" w:rsidRPr="00BA4C91" w:rsidRDefault="006E10B6" w:rsidP="006E10B6">
      <w:pPr>
        <w:tabs>
          <w:tab w:val="left" w:pos="360"/>
        </w:tabs>
        <w:spacing w:after="0"/>
        <w:ind w:left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изменения порядка применения бюджетной классификации;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15. Установить, что погашение просроченной кредиторской и дебиторской задолженности </w:t>
      </w:r>
      <w:proofErr w:type="gramStart"/>
      <w:r w:rsidRPr="00BA4C9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законодательства</w:t>
      </w:r>
      <w:proofErr w:type="gramEnd"/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16. Установить, что в 2016 году в первоочередном порядке из местного бюджета поселения финансируются следующие расходы: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оплата труда и начисления на нее, 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оплата коммунальных услуг, услуг связи, транспортных услуг;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предоставление мер социальной поддержки отдельным категориям граждан;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уплата налогов и сборов и иных обязательных платежей;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расходы из резервного фонда Администрации  Комсомольского сельского поселения;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иные неотложные нужды. </w:t>
      </w:r>
    </w:p>
    <w:p w:rsidR="006E10B6" w:rsidRPr="00BA4C91" w:rsidRDefault="006E10B6" w:rsidP="006E10B6">
      <w:pPr>
        <w:tabs>
          <w:tab w:val="left" w:pos="5940"/>
        </w:tabs>
        <w:spacing w:after="0"/>
        <w:ind w:left="54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>17. Решение действует с 01.01.2016 г. по 31.12.2016 г.</w:t>
      </w:r>
    </w:p>
    <w:p w:rsidR="006E10B6" w:rsidRPr="00BA4C91" w:rsidRDefault="006E10B6" w:rsidP="006E10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E10B6" w:rsidRPr="00BA4C91" w:rsidRDefault="006E10B6" w:rsidP="006E10B6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pStyle w:val="7"/>
        <w:rPr>
          <w:b w:val="0"/>
          <w:szCs w:val="24"/>
        </w:rPr>
      </w:pPr>
      <w:r w:rsidRPr="00BA4C91">
        <w:rPr>
          <w:b w:val="0"/>
          <w:szCs w:val="24"/>
        </w:rPr>
        <w:lastRenderedPageBreak/>
        <w:t xml:space="preserve">                                                                                                                 </w:t>
      </w:r>
    </w:p>
    <w:p w:rsidR="006E10B6" w:rsidRPr="00BA4C91" w:rsidRDefault="006E10B6" w:rsidP="00BA4C91">
      <w:pPr>
        <w:pStyle w:val="7"/>
        <w:jc w:val="right"/>
        <w:rPr>
          <w:szCs w:val="24"/>
        </w:rPr>
      </w:pPr>
      <w:r w:rsidRPr="00BA4C91"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Приложение 2</w:t>
      </w:r>
    </w:p>
    <w:p w:rsidR="006E10B6" w:rsidRPr="00BA4C91" w:rsidRDefault="006E10B6" w:rsidP="00BA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>К решению Совета Комсомольского</w:t>
      </w:r>
    </w:p>
    <w:p w:rsidR="006E10B6" w:rsidRPr="00BA4C91" w:rsidRDefault="006E10B6" w:rsidP="00BA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E10B6" w:rsidRPr="00BA4C91" w:rsidRDefault="006E10B6" w:rsidP="00BA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>№22 от 29.12.2015 г.</w:t>
      </w:r>
    </w:p>
    <w:p w:rsidR="006E10B6" w:rsidRPr="00BA4C91" w:rsidRDefault="006E10B6" w:rsidP="006E10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E10B6" w:rsidRPr="00BA4C91" w:rsidRDefault="006E10B6" w:rsidP="006E10B6">
      <w:pPr>
        <w:pStyle w:val="7"/>
        <w:rPr>
          <w:szCs w:val="24"/>
        </w:rPr>
      </w:pPr>
      <w:r w:rsidRPr="00BA4C91">
        <w:rPr>
          <w:szCs w:val="24"/>
        </w:rPr>
        <w:t xml:space="preserve">Перечень главных администраторов доходов местного бюджета </w:t>
      </w:r>
    </w:p>
    <w:p w:rsidR="006E10B6" w:rsidRPr="00BA4C91" w:rsidRDefault="006E10B6" w:rsidP="006E1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91">
        <w:rPr>
          <w:rFonts w:ascii="Times New Roman" w:hAnsi="Times New Roman" w:cs="Times New Roman"/>
          <w:b/>
          <w:sz w:val="24"/>
          <w:szCs w:val="24"/>
        </w:rPr>
        <w:t xml:space="preserve">– органов местного самоуправления на 2016 год  </w:t>
      </w:r>
    </w:p>
    <w:p w:rsidR="006E10B6" w:rsidRPr="00BA4C91" w:rsidRDefault="006E10B6" w:rsidP="006E1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0B6" w:rsidRPr="00BA4C91" w:rsidRDefault="006E10B6" w:rsidP="006E1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44" w:type="dxa"/>
        <w:tblLayout w:type="fixed"/>
        <w:tblLook w:val="0000"/>
      </w:tblPr>
      <w:tblGrid>
        <w:gridCol w:w="1995"/>
        <w:gridCol w:w="7484"/>
      </w:tblGrid>
      <w:tr w:rsidR="006E10B6" w:rsidRPr="00BA4C91" w:rsidTr="00DA2807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Код  главного администратора доходов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6E10B6" w:rsidRPr="00BA4C91" w:rsidTr="00DA2807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1"/>
              <w:jc w:val="both"/>
              <w:rPr>
                <w:sz w:val="24"/>
                <w:szCs w:val="24"/>
              </w:rPr>
            </w:pPr>
            <w:r w:rsidRPr="00BA4C91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6E10B6" w:rsidRPr="00BA4C91" w:rsidRDefault="006E10B6" w:rsidP="006E1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pStyle w:val="7"/>
        <w:rPr>
          <w:szCs w:val="24"/>
        </w:rPr>
      </w:pPr>
      <w:r w:rsidRPr="00BA4C91">
        <w:rPr>
          <w:b w:val="0"/>
          <w:szCs w:val="24"/>
        </w:rPr>
        <w:t xml:space="preserve">       </w:t>
      </w: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BA4C91">
      <w:pPr>
        <w:pStyle w:val="7"/>
        <w:jc w:val="right"/>
        <w:rPr>
          <w:szCs w:val="24"/>
        </w:rPr>
      </w:pPr>
      <w:r w:rsidRPr="00BA4C91">
        <w:rPr>
          <w:b w:val="0"/>
          <w:szCs w:val="24"/>
        </w:rPr>
        <w:lastRenderedPageBreak/>
        <w:t>Приложение № 3</w:t>
      </w:r>
    </w:p>
    <w:p w:rsidR="006E10B6" w:rsidRPr="00BA4C91" w:rsidRDefault="006E10B6" w:rsidP="00BA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>К решению Совета Комсомольского</w:t>
      </w:r>
    </w:p>
    <w:p w:rsidR="006E10B6" w:rsidRPr="00BA4C91" w:rsidRDefault="006E10B6" w:rsidP="00BA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E10B6" w:rsidRPr="00BA4C91" w:rsidRDefault="006E10B6" w:rsidP="00BA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>№ 22 от 29.12.2015 г.</w:t>
      </w:r>
    </w:p>
    <w:p w:rsidR="006E10B6" w:rsidRPr="00BA4C91" w:rsidRDefault="006E10B6" w:rsidP="006E10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10B6" w:rsidRPr="00BA4C91" w:rsidRDefault="006E10B6" w:rsidP="006E1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– органов местного самоуправления на 2016 год</w:t>
      </w:r>
    </w:p>
    <w:p w:rsidR="006E10B6" w:rsidRPr="00BA4C91" w:rsidRDefault="006E10B6" w:rsidP="006E1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0" w:type="auto"/>
        <w:tblInd w:w="-669" w:type="dxa"/>
        <w:tblLayout w:type="fixed"/>
        <w:tblLook w:val="0000"/>
      </w:tblPr>
      <w:tblGrid>
        <w:gridCol w:w="3705"/>
        <w:gridCol w:w="6058"/>
      </w:tblGrid>
      <w:tr w:rsidR="006E10B6" w:rsidRPr="00BA4C91" w:rsidTr="00DA2807">
        <w:trPr>
          <w:cantSplit/>
          <w:trHeight w:val="6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6E10B6" w:rsidRPr="00BA4C91" w:rsidTr="00DA2807">
        <w:trPr>
          <w:cantSplit/>
          <w:trHeight w:val="357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1"/>
              <w:jc w:val="center"/>
              <w:rPr>
                <w:sz w:val="24"/>
                <w:szCs w:val="24"/>
              </w:rPr>
            </w:pPr>
            <w:r w:rsidRPr="00BA4C91">
              <w:rPr>
                <w:b/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6E10B6" w:rsidRPr="00BA4C91" w:rsidTr="00DA2807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  <w:proofErr w:type="spell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11 09045 10 0000 120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10B6" w:rsidRPr="00BA4C91" w:rsidTr="00DA2807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  <w:proofErr w:type="spell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11 07015 10 0000 120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E10B6" w:rsidRPr="00BA4C91" w:rsidTr="00DA2807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951            1 13 02995 10 0000 130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rPr>
                <w:szCs w:val="24"/>
              </w:rPr>
            </w:pPr>
            <w:r w:rsidRPr="00BA4C91">
              <w:rPr>
                <w:szCs w:val="24"/>
              </w:rPr>
              <w:t>Прочие доходы от компенсации затрат бюджетов поселения</w:t>
            </w:r>
          </w:p>
        </w:tc>
      </w:tr>
      <w:tr w:rsidR="006E10B6" w:rsidRPr="00BA4C91" w:rsidTr="00DA2807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  <w:proofErr w:type="spell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14 020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3 10 0000 410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0B6" w:rsidRPr="00BA4C91" w:rsidTr="00DA2807">
        <w:trPr>
          <w:cantSplit/>
          <w:trHeight w:val="30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951            1 16 33050 10 0000 140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 xml:space="preserve">Денежные взыскания (штрафы) за нарушение </w:t>
            </w:r>
            <w:hyperlink r:id="rId5" w:history="1">
              <w:r w:rsidRPr="00BA4C91">
                <w:rPr>
                  <w:rStyle w:val="a5"/>
                  <w:szCs w:val="24"/>
                </w:rPr>
                <w:t>законодательства</w:t>
              </w:r>
            </w:hyperlink>
            <w:r w:rsidRPr="00BA4C91">
              <w:rPr>
                <w:szCs w:val="24"/>
              </w:rPr>
              <w:t xml:space="preserve">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  <w:proofErr w:type="spell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17 01050 10 0000 180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951            1 17 05050 10 0000 180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rPr>
                <w:szCs w:val="24"/>
              </w:rPr>
            </w:pPr>
            <w:r w:rsidRPr="00BA4C91">
              <w:rPr>
                <w:szCs w:val="24"/>
              </w:rPr>
              <w:t>Прочие неналоговые доходы бюджетов поселений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18 050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0 10 0000 180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 xml:space="preserve">Доходы бюджетов поселений от возврата иными организациями остатков субсидий прошлых лет 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1            2 19 05000 10 0000 151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  <w:proofErr w:type="spell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11 0503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shd w:val="clear" w:color="auto" w:fill="FFFFFF"/>
              <w:spacing w:line="298" w:lineRule="exact"/>
              <w:ind w:left="19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951             2 02 01001 10 0000 151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951             2 02 03015 10 0000 151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951             2 02 04012 10 0000 151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951             2 02 04999 10 0000 151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tabs>
                <w:tab w:val="clear" w:pos="0"/>
              </w:tabs>
              <w:ind w:left="0" w:firstLine="0"/>
              <w:rPr>
                <w:szCs w:val="24"/>
              </w:rPr>
            </w:pPr>
            <w:r w:rsidRPr="00BA4C91">
              <w:rPr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951             2 02 0401410 0000 151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widowControl w:val="0"/>
              <w:tabs>
                <w:tab w:val="left" w:pos="60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951             1 08 04020 01 0000 110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pStyle w:val="2"/>
              <w:rPr>
                <w:szCs w:val="24"/>
              </w:rPr>
            </w:pPr>
            <w:r w:rsidRPr="00BA4C91">
              <w:rPr>
                <w:szCs w:val="24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951            1 14 02053 10 0000 440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BA4C9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6E10B6" w:rsidRPr="00BA4C91" w:rsidTr="00DA2807">
        <w:trPr>
          <w:cantSplit/>
          <w:trHeight w:val="249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951           1 14 06025 10 0000 430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0B6" w:rsidRPr="00BA4C91" w:rsidRDefault="006E10B6" w:rsidP="00DA28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C9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учреждений.</w:t>
            </w:r>
            <w:proofErr w:type="gramEnd"/>
          </w:p>
        </w:tc>
      </w:tr>
    </w:tbl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ind w:left="648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E10B6" w:rsidRPr="00BA4C91" w:rsidRDefault="006E10B6" w:rsidP="006E10B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>- в части доходов, зачисляемых в бюджет поселения.</w:t>
      </w: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86" w:type="dxa"/>
        <w:tblInd w:w="93" w:type="dxa"/>
        <w:tblLook w:val="04A0"/>
      </w:tblPr>
      <w:tblGrid>
        <w:gridCol w:w="4400"/>
        <w:gridCol w:w="720"/>
        <w:gridCol w:w="800"/>
        <w:gridCol w:w="1470"/>
        <w:gridCol w:w="680"/>
        <w:gridCol w:w="1116"/>
      </w:tblGrid>
      <w:tr w:rsidR="009F6E1D" w:rsidRPr="00BA4C91" w:rsidTr="00BA4C91">
        <w:trPr>
          <w:trHeight w:val="315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Приложение 4</w:t>
            </w:r>
          </w:p>
        </w:tc>
      </w:tr>
      <w:tr w:rsidR="009F6E1D" w:rsidRPr="00BA4C91" w:rsidTr="00BA4C91">
        <w:trPr>
          <w:trHeight w:val="315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E1D" w:rsidRPr="00BA4C91" w:rsidRDefault="00BA4C91" w:rsidP="009F6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F6E1D"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 Совета Комсомольского </w:t>
            </w:r>
          </w:p>
        </w:tc>
      </w:tr>
      <w:tr w:rsidR="009F6E1D" w:rsidRPr="00BA4C91" w:rsidTr="00BA4C91">
        <w:trPr>
          <w:trHeight w:val="285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9F6E1D" w:rsidRPr="00BA4C91" w:rsidTr="00BA4C91">
        <w:trPr>
          <w:trHeight w:val="342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29.12.2015 №22</w:t>
            </w:r>
          </w:p>
        </w:tc>
      </w:tr>
      <w:tr w:rsidR="009F6E1D" w:rsidRPr="00BA4C91" w:rsidTr="00BA4C91">
        <w:trPr>
          <w:trHeight w:val="1110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Комсомольского сельского поселения </w:t>
            </w:r>
          </w:p>
        </w:tc>
      </w:tr>
      <w:tr w:rsidR="009F6E1D" w:rsidRPr="00BA4C91" w:rsidTr="00BA4C91">
        <w:trPr>
          <w:trHeight w:val="315"/>
        </w:trPr>
        <w:tc>
          <w:tcPr>
            <w:tcW w:w="9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2016 год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6E1D" w:rsidRPr="00BA4C91" w:rsidTr="00BA4C91">
        <w:trPr>
          <w:trHeight w:val="28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9F6E1D" w:rsidRPr="00BA4C91" w:rsidTr="00BA4C91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44375,90</w:t>
            </w:r>
          </w:p>
        </w:tc>
      </w:tr>
      <w:tr w:rsidR="009F6E1D" w:rsidRPr="00BA4C91" w:rsidTr="00BA4C91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Администрация Комсомольского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44375,90</w:t>
            </w:r>
          </w:p>
        </w:tc>
      </w:tr>
      <w:tr w:rsidR="009F6E1D" w:rsidRPr="00BA4C91" w:rsidTr="00BA4C91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</w:rPr>
              <w:t>4026,6</w:t>
            </w:r>
          </w:p>
        </w:tc>
      </w:tr>
      <w:tr w:rsidR="009F6E1D" w:rsidRPr="00BA4C91" w:rsidTr="00BA4C91">
        <w:trPr>
          <w:trHeight w:val="10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670,5</w:t>
            </w:r>
          </w:p>
        </w:tc>
      </w:tr>
      <w:tr w:rsidR="009F6E1D" w:rsidRPr="00BA4C91" w:rsidTr="00BA4C91">
        <w:trPr>
          <w:trHeight w:val="138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670,5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670,5</w:t>
            </w:r>
          </w:p>
        </w:tc>
      </w:tr>
      <w:tr w:rsidR="009F6E1D" w:rsidRPr="00BA4C91" w:rsidTr="00BA4C9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9F6E1D" w:rsidRPr="00BA4C91" w:rsidTr="00BA4C9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9F6E1D" w:rsidRPr="00BA4C91" w:rsidTr="00BA4C91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2832,1</w:t>
            </w:r>
          </w:p>
        </w:tc>
      </w:tr>
      <w:tr w:rsidR="009F6E1D" w:rsidRPr="00BA4C91" w:rsidTr="00BA4C91">
        <w:trPr>
          <w:trHeight w:val="132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2832,1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2832,1</w:t>
            </w:r>
          </w:p>
        </w:tc>
      </w:tr>
      <w:tr w:rsidR="009F6E1D" w:rsidRPr="00BA4C91" w:rsidTr="00BA4C9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1 313,6</w:t>
            </w:r>
          </w:p>
        </w:tc>
      </w:tr>
      <w:tr w:rsidR="009F6E1D" w:rsidRPr="00BA4C91" w:rsidTr="00BA4C9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618,1</w:t>
            </w:r>
          </w:p>
        </w:tc>
      </w:tr>
      <w:tr w:rsidR="009F6E1D" w:rsidRPr="00BA4C91" w:rsidTr="00BA4C9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6E1D" w:rsidRPr="00BA4C91" w:rsidTr="00BA4C91">
        <w:trPr>
          <w:trHeight w:val="567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273,2</w:t>
            </w:r>
          </w:p>
        </w:tc>
      </w:tr>
      <w:tr w:rsidR="009F6E1D" w:rsidRPr="00BA4C91" w:rsidTr="00BA4C91">
        <w:trPr>
          <w:trHeight w:val="567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9F6E1D" w:rsidRPr="00BA4C91" w:rsidTr="00BA4C91">
        <w:trPr>
          <w:trHeight w:val="40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6E1D" w:rsidRPr="00BA4C91" w:rsidTr="00BA4C91">
        <w:trPr>
          <w:trHeight w:val="8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  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F6E1D" w:rsidRPr="00BA4C91" w:rsidTr="00BA4C91">
        <w:trPr>
          <w:trHeight w:val="40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Передача полномочий контрольно-счетному органу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6E1D" w:rsidRPr="00BA4C91" w:rsidTr="00BA4C9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внешнего финансового контроля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6E1D" w:rsidRPr="00BA4C91" w:rsidTr="00BA4C91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6E1D" w:rsidRPr="00BA4C91" w:rsidTr="00BA4C91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414,0</w:t>
            </w:r>
          </w:p>
        </w:tc>
      </w:tr>
      <w:tr w:rsidR="009F6E1D" w:rsidRPr="00BA4C91" w:rsidTr="00BA4C91">
        <w:trPr>
          <w:trHeight w:val="97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собственностью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F6E1D" w:rsidRPr="00BA4C91" w:rsidTr="00BA4C91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Выполнение других обязательств </w:t>
            </w:r>
            <w:r w:rsidRPr="00BA4C9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в ассоциацию Совета 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F6E1D" w:rsidRPr="00BA4C91" w:rsidTr="00BA4C91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0900300010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0900300020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F6E1D" w:rsidRPr="00BA4C91" w:rsidTr="00BA4C91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Доведения до населения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исполнение суда.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F6E1D" w:rsidRPr="00BA4C91" w:rsidTr="00BA4C91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0920300120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F6E1D" w:rsidRPr="00BA4C91" w:rsidTr="00BA4C91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7108,3</w:t>
            </w:r>
          </w:p>
        </w:tc>
      </w:tr>
      <w:tr w:rsidR="009F6E1D" w:rsidRPr="00BA4C91" w:rsidTr="00BA4C91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</w:rPr>
              <w:t>7108,3</w:t>
            </w:r>
          </w:p>
        </w:tc>
      </w:tr>
      <w:tr w:rsidR="009F6E1D" w:rsidRPr="00BA4C91" w:rsidTr="00BA4C91">
        <w:trPr>
          <w:trHeight w:val="747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границах сельских поселений.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4325,0</w:t>
            </w:r>
          </w:p>
        </w:tc>
      </w:tr>
      <w:tr w:rsidR="009F6E1D" w:rsidRPr="00BA4C91" w:rsidTr="00BA4C91">
        <w:trPr>
          <w:trHeight w:val="6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4325,0</w:t>
            </w:r>
          </w:p>
        </w:tc>
      </w:tr>
      <w:tr w:rsidR="009F6E1D" w:rsidRPr="00BA4C91" w:rsidTr="00BA4C91">
        <w:trPr>
          <w:trHeight w:val="987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9F6E1D" w:rsidRPr="00BA4C91" w:rsidTr="00BA4C91">
        <w:trPr>
          <w:trHeight w:val="612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9F6E1D" w:rsidRPr="00BA4C91" w:rsidTr="00BA4C91">
        <w:trPr>
          <w:trHeight w:val="187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3150002120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2567,0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3150002120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2567,0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31893,1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7,9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создание условий   управления многоквартирными домами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F6E1D" w:rsidRPr="00BA4C91" w:rsidTr="00BA4C91">
        <w:trPr>
          <w:trHeight w:val="1073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мероприятий по переселению граждан из аварийного жилищного фонда за счет средств, поступивших от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корпорации-Фонд</w:t>
            </w:r>
            <w:proofErr w:type="spell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содействия реформированию жилищно-коммунального хозяйства.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13288И9502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26963,7</w:t>
            </w:r>
          </w:p>
        </w:tc>
      </w:tr>
      <w:tr w:rsidR="009F6E1D" w:rsidRPr="00BA4C91" w:rsidTr="00BA4C91">
        <w:trPr>
          <w:trHeight w:val="1073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13288И9502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26963,7</w:t>
            </w:r>
          </w:p>
        </w:tc>
      </w:tr>
      <w:tr w:rsidR="009F6E1D" w:rsidRPr="00BA4C91" w:rsidTr="00BA4C91">
        <w:trPr>
          <w:trHeight w:val="1073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13288И9602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13288И9602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4310,1</w:t>
            </w:r>
          </w:p>
        </w:tc>
      </w:tr>
      <w:tr w:rsidR="009F6E1D" w:rsidRPr="00BA4C91" w:rsidTr="00BA4C91">
        <w:trPr>
          <w:trHeight w:val="1388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Компенсацию расходов по организации теплоснабжающими организациями, использующими в качестве топлива нефть или мазут на 2014-2015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0426340130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3710,1</w:t>
            </w:r>
          </w:p>
        </w:tc>
      </w:tr>
      <w:tr w:rsidR="009F6E1D" w:rsidRPr="00BA4C91" w:rsidTr="00BA4C91">
        <w:trPr>
          <w:trHeight w:val="1388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государственных учреждений) и физическим лицам- производителям товаров, работ, услуг.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0426340130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3710,1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F6E1D" w:rsidRPr="00BA4C91" w:rsidTr="00BA4C91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399,2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170,4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1056,00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9F6E1D" w:rsidRPr="00BA4C91" w:rsidTr="00BA4C91">
        <w:trPr>
          <w:trHeight w:val="12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9F6E1D" w:rsidRPr="00BA4C91" w:rsidTr="00BA4C91">
        <w:trPr>
          <w:trHeight w:val="67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236,80</w:t>
            </w:r>
          </w:p>
        </w:tc>
      </w:tr>
      <w:tr w:rsidR="009F6E1D" w:rsidRPr="00BA4C91" w:rsidTr="00BA4C9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236,80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196,80</w:t>
            </w:r>
          </w:p>
        </w:tc>
      </w:tr>
      <w:tr w:rsidR="009F6E1D" w:rsidRPr="00BA4C91" w:rsidTr="00BA4C91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196,80</w:t>
            </w:r>
          </w:p>
        </w:tc>
      </w:tr>
      <w:tr w:rsidR="009F6E1D" w:rsidRPr="00BA4C91" w:rsidTr="00BA4C9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казенных учреждений и  взносы по обязательному социальному страхованию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196,80</w:t>
            </w:r>
          </w:p>
        </w:tc>
      </w:tr>
      <w:tr w:rsidR="009F6E1D" w:rsidRPr="00BA4C91" w:rsidTr="00BA4C91">
        <w:trPr>
          <w:trHeight w:val="1043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55,2</w:t>
            </w:r>
          </w:p>
        </w:tc>
      </w:tr>
      <w:tr w:rsidR="009F6E1D" w:rsidRPr="00BA4C91" w:rsidTr="00BA4C91">
        <w:trPr>
          <w:trHeight w:val="1043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5201500050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6E1D" w:rsidRPr="00BA4C91" w:rsidTr="00BA4C91">
        <w:trPr>
          <w:trHeight w:val="998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</w:tr>
    </w:tbl>
    <w:p w:rsidR="009F6E1D" w:rsidRPr="00BA4C91" w:rsidRDefault="009F6E1D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 .      № 22 от 29.12.2016 г.</w:t>
      </w: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91">
        <w:rPr>
          <w:rFonts w:ascii="Times New Roman" w:hAnsi="Times New Roman" w:cs="Times New Roman"/>
          <w:b/>
          <w:sz w:val="24"/>
          <w:szCs w:val="24"/>
        </w:rPr>
        <w:t xml:space="preserve">Перечень главных </w:t>
      </w:r>
      <w:proofErr w:type="gramStart"/>
      <w:r w:rsidRPr="00BA4C91">
        <w:rPr>
          <w:rFonts w:ascii="Times New Roman" w:hAnsi="Times New Roman" w:cs="Times New Roman"/>
          <w:b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BA4C91">
        <w:rPr>
          <w:rFonts w:ascii="Times New Roman" w:hAnsi="Times New Roman" w:cs="Times New Roman"/>
          <w:b/>
          <w:sz w:val="24"/>
          <w:szCs w:val="24"/>
        </w:rPr>
        <w:t xml:space="preserve"> на 2016 года.</w:t>
      </w: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49" w:type="dxa"/>
        <w:tblLayout w:type="fixed"/>
        <w:tblLook w:val="0000"/>
      </w:tblPr>
      <w:tblGrid>
        <w:gridCol w:w="1995"/>
        <w:gridCol w:w="7494"/>
      </w:tblGrid>
      <w:tr w:rsidR="009F6E1D" w:rsidRPr="00BA4C91" w:rsidTr="00DA2807">
        <w:trPr>
          <w:cantSplit/>
          <w:trHeight w:val="6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Код  главного </w:t>
            </w:r>
            <w:proofErr w:type="gram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6E1D" w:rsidRPr="00BA4C91" w:rsidTr="00DA2807">
        <w:trPr>
          <w:cantSplit/>
          <w:trHeight w:val="35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A4C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pStyle w:val="1"/>
              <w:jc w:val="both"/>
              <w:rPr>
                <w:sz w:val="24"/>
                <w:szCs w:val="24"/>
              </w:rPr>
            </w:pPr>
            <w:r w:rsidRPr="00BA4C91">
              <w:rPr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</w:tbl>
    <w:p w:rsidR="009F6E1D" w:rsidRPr="00BA4C91" w:rsidRDefault="009F6E1D" w:rsidP="009F6E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E1D" w:rsidRPr="00BA4C91" w:rsidRDefault="009F6E1D" w:rsidP="009F6E1D">
      <w:pPr>
        <w:pStyle w:val="7"/>
        <w:rPr>
          <w:b w:val="0"/>
          <w:szCs w:val="24"/>
        </w:rPr>
      </w:pP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91">
        <w:rPr>
          <w:rFonts w:ascii="Times New Roman" w:hAnsi="Times New Roman" w:cs="Times New Roman"/>
          <w:b/>
          <w:sz w:val="24"/>
          <w:szCs w:val="24"/>
        </w:rPr>
        <w:t>Перечень и коды главных администраторов источников финансирования</w:t>
      </w: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b/>
          <w:sz w:val="24"/>
          <w:szCs w:val="24"/>
        </w:rPr>
        <w:t>дефицита местного бюджета на 2016 год</w:t>
      </w:r>
    </w:p>
    <w:p w:rsidR="009F6E1D" w:rsidRPr="00BA4C91" w:rsidRDefault="009F6E1D" w:rsidP="009F6E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E1D" w:rsidRPr="00BA4C91" w:rsidRDefault="009F6E1D" w:rsidP="009F6E1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31" w:type="dxa"/>
        <w:tblLayout w:type="fixed"/>
        <w:tblLook w:val="0000"/>
      </w:tblPr>
      <w:tblGrid>
        <w:gridCol w:w="1383"/>
        <w:gridCol w:w="2746"/>
        <w:gridCol w:w="6103"/>
      </w:tblGrid>
      <w:tr w:rsidR="009F6E1D" w:rsidRPr="00BA4C91" w:rsidTr="00DA2807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BA4C91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F6E1D" w:rsidRPr="00BA4C91" w:rsidTr="00DA280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</w:t>
            </w:r>
            <w:proofErr w:type="spellEnd"/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>ратора</w:t>
            </w:r>
            <w:proofErr w:type="spellEnd"/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pStyle w:val="1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6E1D" w:rsidRPr="00BA4C91" w:rsidTr="00DA280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snapToGrid w:val="0"/>
              <w:ind w:left="2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pStyle w:val="1"/>
              <w:jc w:val="center"/>
              <w:rPr>
                <w:sz w:val="24"/>
                <w:szCs w:val="24"/>
              </w:rPr>
            </w:pPr>
            <w:r w:rsidRPr="00BA4C91">
              <w:rPr>
                <w:b/>
                <w:bCs/>
                <w:sz w:val="24"/>
                <w:szCs w:val="24"/>
              </w:rPr>
              <w:t>Администрация Комсомольского сельского поселения</w:t>
            </w:r>
          </w:p>
        </w:tc>
      </w:tr>
      <w:tr w:rsidR="009F6E1D" w:rsidRPr="00BA4C91" w:rsidTr="00DA280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pStyle w:val="1"/>
              <w:jc w:val="both"/>
              <w:rPr>
                <w:sz w:val="24"/>
                <w:szCs w:val="24"/>
              </w:rPr>
            </w:pPr>
            <w:r w:rsidRPr="00BA4C9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9F6E1D" w:rsidRPr="00BA4C91" w:rsidTr="00DA2807">
        <w:trPr>
          <w:cantSplit/>
          <w:trHeight w:val="35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pStyle w:val="1"/>
              <w:jc w:val="both"/>
              <w:rPr>
                <w:sz w:val="24"/>
                <w:szCs w:val="24"/>
              </w:rPr>
            </w:pPr>
            <w:r w:rsidRPr="00BA4C91">
              <w:rPr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9F6E1D" w:rsidRPr="00BA4C91" w:rsidRDefault="009F6E1D" w:rsidP="009F6E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4C91">
        <w:rPr>
          <w:rFonts w:ascii="Times New Roman" w:hAnsi="Times New Roman" w:cs="Times New Roman"/>
          <w:b/>
          <w:i/>
          <w:sz w:val="24"/>
          <w:szCs w:val="24"/>
        </w:rPr>
        <w:t>Источники финансирования</w:t>
      </w: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4C91">
        <w:rPr>
          <w:rFonts w:ascii="Times New Roman" w:hAnsi="Times New Roman" w:cs="Times New Roman"/>
          <w:b/>
          <w:i/>
          <w:sz w:val="24"/>
          <w:szCs w:val="24"/>
        </w:rPr>
        <w:t>дефицита местного бюджета на 2016 год.</w:t>
      </w:r>
    </w:p>
    <w:tbl>
      <w:tblPr>
        <w:tblW w:w="10248" w:type="dxa"/>
        <w:tblInd w:w="-633" w:type="dxa"/>
        <w:tblLayout w:type="fixed"/>
        <w:tblLook w:val="0000"/>
      </w:tblPr>
      <w:tblGrid>
        <w:gridCol w:w="6465"/>
        <w:gridCol w:w="3783"/>
      </w:tblGrid>
      <w:tr w:rsidR="009F6E1D" w:rsidRPr="00BA4C91" w:rsidTr="00BA4C91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pStyle w:val="1"/>
              <w:rPr>
                <w:bCs/>
                <w:iCs/>
                <w:sz w:val="24"/>
                <w:szCs w:val="24"/>
              </w:rPr>
            </w:pPr>
            <w:r w:rsidRPr="00BA4C9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Сумма, тыс</w:t>
            </w:r>
            <w:proofErr w:type="gramStart"/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уб.</w:t>
            </w:r>
          </w:p>
        </w:tc>
      </w:tr>
      <w:tr w:rsidR="009F6E1D" w:rsidRPr="00BA4C91" w:rsidTr="00BA4C91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</w:t>
            </w:r>
            <w:proofErr w:type="gramStart"/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9F6E1D" w:rsidRPr="00BA4C91" w:rsidTr="00BA4C91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Изменение остатков средств на счетах по учету средств местного бюджета в течени</w:t>
            </w:r>
            <w:proofErr w:type="gramStart"/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соответствующего финансового года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9F6E1D" w:rsidRPr="00BA4C91" w:rsidTr="00BA4C91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--</w:t>
            </w:r>
          </w:p>
        </w:tc>
      </w:tr>
      <w:tr w:rsidR="009F6E1D" w:rsidRPr="00BA4C91" w:rsidTr="00BA4C91">
        <w:trPr>
          <w:cantSplit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--</w:t>
            </w:r>
          </w:p>
        </w:tc>
      </w:tr>
    </w:tbl>
    <w:p w:rsidR="009F6E1D" w:rsidRPr="00BA4C91" w:rsidRDefault="009F6E1D" w:rsidP="009F6E1D">
      <w:pPr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9F6E1D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b/>
          <w:bCs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№ 22 от 29.12.2015г.   </w:t>
      </w:r>
    </w:p>
    <w:tbl>
      <w:tblPr>
        <w:tblW w:w="0" w:type="auto"/>
        <w:tblInd w:w="83" w:type="dxa"/>
        <w:tblLayout w:type="fixed"/>
        <w:tblLook w:val="0000"/>
      </w:tblPr>
      <w:tblGrid>
        <w:gridCol w:w="3070"/>
        <w:gridCol w:w="5391"/>
        <w:gridCol w:w="1307"/>
        <w:gridCol w:w="236"/>
      </w:tblGrid>
      <w:tr w:rsidR="009F6E1D" w:rsidRPr="00BA4C91" w:rsidTr="00DA2807">
        <w:trPr>
          <w:trHeight w:val="437"/>
        </w:trPr>
        <w:tc>
          <w:tcPr>
            <w:tcW w:w="9768" w:type="dxa"/>
            <w:gridSpan w:val="3"/>
            <w:vMerge w:val="restart"/>
            <w:shd w:val="clear" w:color="auto" w:fill="auto"/>
            <w:vAlign w:val="bottom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получаемые из других бюджетов бюджетной системы Российской Федерации в бюджет  Комсомольского сельского поселения на 2016г.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DA2807">
        <w:trPr>
          <w:trHeight w:val="603"/>
        </w:trPr>
        <w:tc>
          <w:tcPr>
            <w:tcW w:w="9768" w:type="dxa"/>
            <w:gridSpan w:val="3"/>
            <w:vMerge/>
            <w:shd w:val="clear" w:color="auto" w:fill="auto"/>
            <w:vAlign w:val="center"/>
          </w:tcPr>
          <w:p w:rsidR="009F6E1D" w:rsidRPr="00BA4C91" w:rsidRDefault="009F6E1D" w:rsidP="00DA28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DA2807">
        <w:trPr>
          <w:trHeight w:val="301"/>
        </w:trPr>
        <w:tc>
          <w:tcPr>
            <w:tcW w:w="9768" w:type="dxa"/>
            <w:gridSpan w:val="3"/>
            <w:vMerge/>
            <w:shd w:val="clear" w:color="auto" w:fill="auto"/>
            <w:vAlign w:val="center"/>
          </w:tcPr>
          <w:p w:rsidR="009F6E1D" w:rsidRPr="00BA4C91" w:rsidRDefault="009F6E1D" w:rsidP="00DA280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DA2807">
        <w:trPr>
          <w:trHeight w:val="301"/>
        </w:trPr>
        <w:tc>
          <w:tcPr>
            <w:tcW w:w="3070" w:type="dxa"/>
            <w:shd w:val="clear" w:color="auto" w:fill="auto"/>
            <w:vAlign w:val="center"/>
          </w:tcPr>
          <w:p w:rsidR="009F6E1D" w:rsidRPr="00BA4C91" w:rsidRDefault="009F6E1D" w:rsidP="00DA28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:rsidR="009F6E1D" w:rsidRPr="00BA4C91" w:rsidRDefault="009F6E1D" w:rsidP="00DA28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DA2807">
        <w:trPr>
          <w:trHeight w:val="31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6E1D" w:rsidRPr="00BA4C91" w:rsidTr="00DA2807">
        <w:trPr>
          <w:trHeight w:val="30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E1D" w:rsidRPr="00BA4C91" w:rsidTr="00DA2807">
        <w:trPr>
          <w:trHeight w:val="31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F6E1D" w:rsidRPr="00BA4C91" w:rsidTr="00DA2807">
        <w:trPr>
          <w:trHeight w:val="31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40362,9</w:t>
            </w:r>
          </w:p>
        </w:tc>
      </w:tr>
      <w:tr w:rsidR="009F6E1D" w:rsidRPr="00BA4C91" w:rsidTr="00DA2807">
        <w:trPr>
          <w:trHeight w:val="603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3836,1</w:t>
            </w:r>
          </w:p>
        </w:tc>
      </w:tr>
      <w:tr w:rsidR="009F6E1D" w:rsidRPr="00BA4C91" w:rsidTr="00DA2807">
        <w:trPr>
          <w:trHeight w:val="90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2 02 04014 10 0000 151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9F6E1D" w:rsidRPr="00BA4C91" w:rsidTr="00DA2807">
        <w:trPr>
          <w:trHeight w:val="90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на обеспечение условий для развития физической культуры и спорта 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9F6E1D" w:rsidRPr="00BA4C91" w:rsidTr="00DA2807">
        <w:trPr>
          <w:trHeight w:val="1808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2014-2015 годы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3710,1</w:t>
            </w:r>
          </w:p>
        </w:tc>
      </w:tr>
      <w:tr w:rsidR="009F6E1D" w:rsidRPr="00BA4C91" w:rsidTr="00DA2807">
        <w:trPr>
          <w:trHeight w:val="90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 xml:space="preserve">Иной межбюджетный трансферт на создание условий для управления многоквартирными домами 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F6E1D" w:rsidRPr="00BA4C91" w:rsidTr="00DA2807">
        <w:trPr>
          <w:trHeight w:val="1205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</w:tr>
      <w:tr w:rsidR="009F6E1D" w:rsidRPr="00BA4C91" w:rsidTr="00DA2807">
        <w:trPr>
          <w:trHeight w:val="1808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4325,0</w:t>
            </w:r>
          </w:p>
        </w:tc>
      </w:tr>
      <w:tr w:rsidR="009F6E1D" w:rsidRPr="00BA4C91" w:rsidTr="00DA2807">
        <w:trPr>
          <w:trHeight w:val="1205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5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E1D" w:rsidRPr="00BA4C91" w:rsidRDefault="009F6E1D" w:rsidP="00DA28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C91">
              <w:rPr>
                <w:rFonts w:ascii="Times New Roman" w:hAnsi="Times New Roman" w:cs="Times New Roman"/>
                <w:sz w:val="24"/>
                <w:szCs w:val="24"/>
              </w:rPr>
              <w:t>26963,70</w:t>
            </w:r>
          </w:p>
        </w:tc>
      </w:tr>
    </w:tbl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 к решению Совета                                                                                                   Комсомольского сельского поселения                                                                                                           </w:t>
      </w:r>
    </w:p>
    <w:p w:rsidR="009F6E1D" w:rsidRPr="00BA4C91" w:rsidRDefault="009F6E1D" w:rsidP="00BA4C91">
      <w:pPr>
        <w:spacing w:after="0"/>
        <w:ind w:left="5761"/>
        <w:rPr>
          <w:rFonts w:ascii="Times New Roman" w:hAnsi="Times New Roman" w:cs="Times New Roman"/>
          <w:b/>
          <w:bCs/>
          <w:sz w:val="24"/>
          <w:szCs w:val="24"/>
        </w:rPr>
      </w:pPr>
      <w:r w:rsidRPr="00BA4C91">
        <w:rPr>
          <w:rFonts w:ascii="Times New Roman" w:hAnsi="Times New Roman" w:cs="Times New Roman"/>
          <w:sz w:val="24"/>
          <w:szCs w:val="24"/>
        </w:rPr>
        <w:t xml:space="preserve">№ 22 от 29.12.2015г.   </w:t>
      </w: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6E1D" w:rsidRPr="00BA4C91" w:rsidRDefault="009F6E1D" w:rsidP="009F6E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93" w:type="dxa"/>
        <w:tblLook w:val="04A0"/>
      </w:tblPr>
      <w:tblGrid>
        <w:gridCol w:w="2680"/>
        <w:gridCol w:w="5740"/>
        <w:gridCol w:w="1480"/>
      </w:tblGrid>
      <w:tr w:rsidR="009F6E1D" w:rsidRPr="00BA4C91" w:rsidTr="009F6E1D">
        <w:trPr>
          <w:trHeight w:val="300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Поступления доходов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9F6E1D">
        <w:trPr>
          <w:trHeight w:val="327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Комсомольского сельского поселения на 2016г</w:t>
            </w: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9F6E1D" w:rsidRPr="00BA4C91" w:rsidTr="009F6E1D">
        <w:trPr>
          <w:trHeight w:val="63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Код  классификации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показателей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</w:p>
        </w:tc>
      </w:tr>
      <w:tr w:rsidR="009F6E1D" w:rsidRPr="00BA4C91" w:rsidTr="009F6E1D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E1D" w:rsidRPr="00BA4C91" w:rsidTr="009F6E1D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3827,5</w:t>
            </w:r>
          </w:p>
        </w:tc>
      </w:tr>
      <w:tr w:rsidR="009F6E1D" w:rsidRPr="00BA4C91" w:rsidTr="009F6E1D">
        <w:trPr>
          <w:trHeight w:val="276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613,3</w:t>
            </w:r>
          </w:p>
        </w:tc>
      </w:tr>
      <w:tr w:rsidR="009F6E1D" w:rsidRPr="00BA4C91" w:rsidTr="009F6E1D">
        <w:trPr>
          <w:trHeight w:val="276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E1D" w:rsidRPr="00BA4C91" w:rsidTr="009F6E1D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613,3</w:t>
            </w:r>
          </w:p>
        </w:tc>
      </w:tr>
      <w:tr w:rsidR="009F6E1D" w:rsidRPr="00BA4C91" w:rsidTr="009F6E1D">
        <w:trPr>
          <w:trHeight w:val="192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1 01 02010 01 0000 110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9F6E1D" w:rsidRPr="00BA4C91" w:rsidTr="009F6E1D">
        <w:trPr>
          <w:trHeight w:val="82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,у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слуги</w:t>
            </w:r>
            <w:proofErr w:type="spellEnd"/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реализуемые на территории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2567,0</w:t>
            </w:r>
          </w:p>
        </w:tc>
      </w:tr>
      <w:tr w:rsidR="009F6E1D" w:rsidRPr="00BA4C91" w:rsidTr="009F6E1D">
        <w:trPr>
          <w:trHeight w:val="100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2567,0</w:t>
            </w:r>
          </w:p>
        </w:tc>
      </w:tr>
      <w:tr w:rsidR="009F6E1D" w:rsidRPr="00BA4C91" w:rsidTr="009F6E1D">
        <w:trPr>
          <w:trHeight w:val="138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1 03 02230  01  0000 110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751,0</w:t>
            </w:r>
          </w:p>
        </w:tc>
      </w:tr>
      <w:tr w:rsidR="009F6E1D" w:rsidRPr="00BA4C91" w:rsidTr="009F6E1D">
        <w:trPr>
          <w:trHeight w:val="167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1 03  02240  01  0000 110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F6E1D" w:rsidRPr="00BA4C91" w:rsidTr="009F6E1D">
        <w:trPr>
          <w:trHeight w:val="146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1 03  02250  01  0000 110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местные бюджеты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1836,0</w:t>
            </w:r>
          </w:p>
        </w:tc>
      </w:tr>
      <w:tr w:rsidR="009F6E1D" w:rsidRPr="00BA4C91" w:rsidTr="009F6E1D">
        <w:trPr>
          <w:trHeight w:val="147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1 03  02260  01  0000 110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-37,0</w:t>
            </w:r>
          </w:p>
        </w:tc>
      </w:tr>
      <w:tr w:rsidR="009F6E1D" w:rsidRPr="00BA4C91" w:rsidTr="009F6E1D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484,1</w:t>
            </w:r>
          </w:p>
        </w:tc>
      </w:tr>
      <w:tr w:rsidR="009F6E1D" w:rsidRPr="00BA4C91" w:rsidTr="009F6E1D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9F6E1D" w:rsidRPr="00BA4C91" w:rsidTr="009F6E1D">
        <w:trPr>
          <w:trHeight w:val="276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1 06 06013 10  0000 110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 по  ставкам, установленным    в    соответствии     с подпунктом  1  пункта   1   статьи   394   Налогового кодекса Российской  Федерации  и применяемым  к объектам налогообложения, расположенным в границах поселений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F6E1D" w:rsidRPr="00BA4C91" w:rsidTr="009F6E1D">
        <w:trPr>
          <w:trHeight w:val="1620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9F6E1D">
        <w:trPr>
          <w:trHeight w:val="127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налог, взимаемый по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ставкам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установленным пп.1 п.1 ст.394 Налогового кодекса РФ и применяемым  к объектам налогообложения,  расположенным в границах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9F6E1D" w:rsidRPr="00BA4C91" w:rsidTr="009F6E1D">
        <w:trPr>
          <w:trHeight w:val="36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163,1</w:t>
            </w:r>
          </w:p>
        </w:tc>
      </w:tr>
      <w:tr w:rsidR="009F6E1D" w:rsidRPr="00BA4C91" w:rsidTr="009F6E1D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163,1</w:t>
            </w:r>
          </w:p>
        </w:tc>
      </w:tr>
      <w:tr w:rsidR="009F6E1D" w:rsidRPr="00BA4C91" w:rsidTr="009F6E1D">
        <w:trPr>
          <w:trHeight w:val="161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6E1D" w:rsidRPr="00BA4C91" w:rsidTr="009F6E1D">
        <w:trPr>
          <w:trHeight w:val="20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9F6E1D" w:rsidRPr="00BA4C91" w:rsidTr="009F6E1D">
        <w:trPr>
          <w:trHeight w:val="1530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</w:tr>
      <w:tr w:rsidR="009F6E1D" w:rsidRPr="00BA4C91" w:rsidTr="009F6E1D">
        <w:trPr>
          <w:trHeight w:val="276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E1D" w:rsidRPr="00BA4C91" w:rsidTr="009F6E1D">
        <w:trPr>
          <w:trHeight w:val="1230"/>
        </w:trPr>
        <w:tc>
          <w:tcPr>
            <w:tcW w:w="2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1 11 09045 10 0000 120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F6E1D" w:rsidRPr="00BA4C91" w:rsidTr="009F6E1D">
        <w:trPr>
          <w:trHeight w:val="276"/>
        </w:trPr>
        <w:tc>
          <w:tcPr>
            <w:tcW w:w="2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E1D" w:rsidRPr="00BA4C91" w:rsidTr="009F6E1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40548,40</w:t>
            </w:r>
          </w:p>
        </w:tc>
      </w:tr>
      <w:tr w:rsidR="009F6E1D" w:rsidRPr="00BA4C91" w:rsidTr="009F6E1D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40548,40</w:t>
            </w:r>
          </w:p>
        </w:tc>
      </w:tr>
      <w:tr w:rsidR="009F6E1D" w:rsidRPr="00BA4C91" w:rsidTr="009F6E1D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2 02 01001 10 0000 151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3836,1</w:t>
            </w:r>
          </w:p>
        </w:tc>
      </w:tr>
      <w:tr w:rsidR="009F6E1D" w:rsidRPr="00BA4C91" w:rsidTr="009F6E1D">
        <w:trPr>
          <w:trHeight w:val="79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2.02.03.01.5.10.0.000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9F6E1D" w:rsidRPr="00BA4C91" w:rsidTr="009F6E1D">
        <w:trPr>
          <w:trHeight w:val="102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4325,0</w:t>
            </w:r>
          </w:p>
        </w:tc>
      </w:tr>
      <w:tr w:rsidR="009F6E1D" w:rsidRPr="00BA4C91" w:rsidTr="009F6E1D">
        <w:trPr>
          <w:trHeight w:val="67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обеспечение условий для развития физической культуры и спорта.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9F6E1D" w:rsidRPr="00BA4C91" w:rsidTr="009F6E1D">
        <w:trPr>
          <w:trHeight w:val="129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компенсацию расходов по организации теплоснабжения теплоснабжающими организациями, использующими в качестве топлива нефть или мазут на 2015г-2016 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3710,1</w:t>
            </w:r>
          </w:p>
        </w:tc>
      </w:tr>
      <w:tr w:rsidR="009F6E1D" w:rsidRPr="00BA4C91" w:rsidTr="009F6E1D">
        <w:trPr>
          <w:trHeight w:val="67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создание условий для управления многоквартирными домами.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F6E1D" w:rsidRPr="00BA4C91" w:rsidTr="009F6E1D">
        <w:trPr>
          <w:trHeight w:val="67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организацию утилизации и переработки бытовых и промышленных отходов.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9F6E1D" w:rsidRPr="00BA4C91" w:rsidTr="009F6E1D">
        <w:trPr>
          <w:trHeight w:val="110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осуществление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1056,0</w:t>
            </w:r>
          </w:p>
        </w:tc>
      </w:tr>
      <w:tr w:rsidR="009F6E1D" w:rsidRPr="00BA4C91" w:rsidTr="009F6E1D">
        <w:trPr>
          <w:trHeight w:val="110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обеспечение мероприятий по переселению граждан из аварийного жилищного фонда за счет средств областного бюджета.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9F6E1D" w:rsidRPr="00BA4C91" w:rsidTr="009F6E1D">
        <w:trPr>
          <w:trHeight w:val="110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2 02 04999 10 0000 151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межбюджетный трансферт на обеспечение мероприятий по переселению граждан из аварийного жилищного фонда за счет средств Фонда содействия реформированию </w:t>
            </w:r>
            <w:proofErr w:type="spellStart"/>
            <w:proofErr w:type="gramStart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жилищного-коммунального</w:t>
            </w:r>
            <w:proofErr w:type="spellEnd"/>
            <w:proofErr w:type="gramEnd"/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sz w:val="24"/>
                <w:szCs w:val="24"/>
              </w:rPr>
              <w:t>26963,7</w:t>
            </w:r>
          </w:p>
        </w:tc>
      </w:tr>
      <w:tr w:rsidR="009F6E1D" w:rsidRPr="00BA4C91" w:rsidTr="009F6E1D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E1D" w:rsidRPr="00BA4C91" w:rsidRDefault="009F6E1D" w:rsidP="009F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с учетом финансовой помощи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E1D" w:rsidRPr="00BA4C91" w:rsidRDefault="009F6E1D" w:rsidP="009F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44375,90</w:t>
            </w:r>
          </w:p>
        </w:tc>
      </w:tr>
    </w:tbl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C91" w:rsidRDefault="00BA4C91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A4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5"/>
        <w:gridCol w:w="5526"/>
        <w:gridCol w:w="2735"/>
        <w:gridCol w:w="2197"/>
        <w:gridCol w:w="3007"/>
        <w:gridCol w:w="22"/>
      </w:tblGrid>
      <w:tr w:rsidR="000D4626" w:rsidRPr="00BA4C91" w:rsidTr="00BA4C91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jc w:val="center"/>
            </w:pPr>
            <w:r w:rsidRPr="00BA4C91">
              <w:rPr>
                <w:color w:val="000000"/>
              </w:rPr>
              <w:t>Приложение №8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</w:tr>
      <w:tr w:rsidR="000D4626" w:rsidRPr="00BA4C91" w:rsidTr="00BA4C91">
        <w:trPr>
          <w:trHeight w:val="5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BA4C91">
            <w:pPr>
              <w:pStyle w:val="1130373e324b39"/>
              <w:jc w:val="center"/>
            </w:pPr>
            <w:r w:rsidRPr="00BA4C91">
              <w:rPr>
                <w:color w:val="000000"/>
              </w:rPr>
              <w:t xml:space="preserve">к Решению Совета </w:t>
            </w:r>
            <w:r w:rsidR="00BA4C91">
              <w:rPr>
                <w:color w:val="000000"/>
              </w:rPr>
              <w:t xml:space="preserve">Комсомольского </w:t>
            </w:r>
            <w:r w:rsidRPr="00BA4C91">
              <w:rPr>
                <w:color w:val="000000"/>
              </w:rPr>
              <w:t>сельского поселения №22 от 29.12.2015г.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</w:tr>
      <w:tr w:rsidR="000D4626" w:rsidRPr="00BA4C91" w:rsidTr="00BA4C91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jc w:val="center"/>
              <w:rPr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jc w:val="center"/>
              <w:rPr>
                <w:color w:val="00000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</w:tr>
      <w:tr w:rsidR="000D4626" w:rsidRPr="00BA4C91" w:rsidTr="00BA4C91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</w:tr>
      <w:tr w:rsidR="000D4626" w:rsidRPr="00BA4C91" w:rsidTr="00BA4C91">
        <w:trPr>
          <w:trHeight w:val="676"/>
        </w:trPr>
        <w:tc>
          <w:tcPr>
            <w:tcW w:w="14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jc w:val="center"/>
            </w:pPr>
            <w:r w:rsidRPr="00BA4C91">
              <w:rPr>
                <w:b/>
                <w:color w:val="000000"/>
              </w:rPr>
              <w:t>Плановая программа  приватизации (продажи) муниципального имущества МО Первомайского сельского поселения на 2016 год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</w:tr>
      <w:tr w:rsidR="000D4626" w:rsidRPr="00BA4C91" w:rsidTr="00BA4C91">
        <w:trPr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0D4626" w:rsidRPr="00BA4C91" w:rsidRDefault="000D4626" w:rsidP="00DA2807">
            <w:pPr>
              <w:pStyle w:val="1130373e324b39"/>
              <w:rPr>
                <w:color w:val="000000"/>
              </w:rPr>
            </w:pPr>
          </w:p>
        </w:tc>
      </w:tr>
      <w:tr w:rsidR="000D4626" w:rsidRPr="00BA4C91" w:rsidTr="00BA4C91">
        <w:trPr>
          <w:trHeight w:val="931"/>
        </w:trPr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b/>
                <w:color w:val="000000"/>
              </w:rPr>
              <w:t>№</w:t>
            </w:r>
            <w:proofErr w:type="spellStart"/>
            <w:proofErr w:type="gramStart"/>
            <w:r w:rsidRPr="00BA4C91">
              <w:rPr>
                <w:b/>
                <w:color w:val="000000"/>
              </w:rPr>
              <w:t>п</w:t>
            </w:r>
            <w:proofErr w:type="spellEnd"/>
            <w:proofErr w:type="gramEnd"/>
            <w:r w:rsidRPr="00BA4C91">
              <w:rPr>
                <w:b/>
                <w:color w:val="000000"/>
              </w:rPr>
              <w:t>/</w:t>
            </w:r>
            <w:proofErr w:type="spellStart"/>
            <w:r w:rsidRPr="00BA4C9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b/>
                <w:color w:val="000000"/>
              </w:rPr>
              <w:t>наименование приватизируемого имущества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b/>
                <w:color w:val="000000"/>
              </w:rPr>
              <w:t>местонахождение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b/>
                <w:color w:val="000000"/>
              </w:rPr>
              <w:t>планируемые доходы в бюджет (тыс</w:t>
            </w:r>
            <w:proofErr w:type="gramStart"/>
            <w:r w:rsidRPr="00BA4C91">
              <w:rPr>
                <w:b/>
                <w:color w:val="000000"/>
              </w:rPr>
              <w:t>.р</w:t>
            </w:r>
            <w:proofErr w:type="gramEnd"/>
            <w:r w:rsidRPr="00BA4C91">
              <w:rPr>
                <w:b/>
                <w:color w:val="000000"/>
              </w:rPr>
              <w:t>уб.)</w:t>
            </w:r>
          </w:p>
        </w:tc>
        <w:tc>
          <w:tcPr>
            <w:tcW w:w="3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b/>
                <w:color w:val="000000"/>
              </w:rPr>
              <w:t xml:space="preserve">сведения об особых условиях приватизации </w:t>
            </w:r>
          </w:p>
        </w:tc>
      </w:tr>
      <w:tr w:rsidR="000D4626" w:rsidRPr="00BA4C91" w:rsidTr="00BA4C91">
        <w:trPr>
          <w:trHeight w:val="991"/>
        </w:trPr>
        <w:tc>
          <w:tcPr>
            <w:tcW w:w="10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  <w:jc w:val="center"/>
            </w:pPr>
            <w:r w:rsidRPr="00BA4C91">
              <w:rPr>
                <w:color w:val="000000"/>
              </w:rPr>
              <w:t>1</w:t>
            </w:r>
          </w:p>
        </w:tc>
        <w:tc>
          <w:tcPr>
            <w:tcW w:w="55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color w:val="000000"/>
              </w:rPr>
              <w:t xml:space="preserve">Автобус ГАЗ 32213, 2004 г.в., ПТС 70НЕ422761, </w:t>
            </w:r>
            <w:proofErr w:type="spellStart"/>
            <w:r w:rsidRPr="00BA4C91">
              <w:rPr>
                <w:color w:val="000000"/>
              </w:rPr>
              <w:t>гос</w:t>
            </w:r>
            <w:proofErr w:type="gramStart"/>
            <w:r w:rsidRPr="00BA4C91">
              <w:rPr>
                <w:color w:val="000000"/>
              </w:rPr>
              <w:t>.н</w:t>
            </w:r>
            <w:proofErr w:type="gramEnd"/>
            <w:r w:rsidRPr="00BA4C91">
              <w:rPr>
                <w:color w:val="000000"/>
              </w:rPr>
              <w:t>омер</w:t>
            </w:r>
            <w:proofErr w:type="spellEnd"/>
            <w:r w:rsidRPr="00BA4C91">
              <w:rPr>
                <w:color w:val="000000"/>
              </w:rPr>
              <w:t xml:space="preserve"> О84АН70</w:t>
            </w:r>
            <w:r w:rsidRPr="00BA4C91">
              <w:rPr>
                <w:color w:val="000000"/>
                <w:lang w:val="en-US"/>
              </w:rPr>
              <w:t>RUS</w:t>
            </w:r>
            <w:r w:rsidRPr="00BA4C91">
              <w:rPr>
                <w:color w:val="000000"/>
              </w:rPr>
              <w:t>, техническое состояние — удовлетворительное.</w:t>
            </w:r>
          </w:p>
        </w:tc>
        <w:tc>
          <w:tcPr>
            <w:tcW w:w="27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  <w:jc w:val="both"/>
            </w:pPr>
            <w:r w:rsidRPr="00BA4C91">
              <w:rPr>
                <w:color w:val="000000"/>
              </w:rPr>
              <w:t>с. Комсомольск</w:t>
            </w:r>
          </w:p>
        </w:tc>
        <w:tc>
          <w:tcPr>
            <w:tcW w:w="21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0D4626" w:rsidRPr="00BA4C91" w:rsidRDefault="000D4626" w:rsidP="00DA2807">
            <w:pPr>
              <w:pStyle w:val="1130373e324b39"/>
              <w:jc w:val="right"/>
            </w:pPr>
            <w:r w:rsidRPr="00BA4C91">
              <w:rPr>
                <w:color w:val="000000"/>
              </w:rPr>
              <w:t>100,0</w:t>
            </w:r>
          </w:p>
        </w:tc>
        <w:tc>
          <w:tcPr>
            <w:tcW w:w="302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4626" w:rsidRPr="00BA4C91" w:rsidRDefault="000D4626" w:rsidP="00DA2807">
            <w:pPr>
              <w:pStyle w:val="1130373e324b39"/>
              <w:jc w:val="center"/>
            </w:pPr>
            <w:r w:rsidRPr="00BA4C91">
              <w:rPr>
                <w:color w:val="000000"/>
              </w:rPr>
              <w:t>аукцион</w:t>
            </w:r>
          </w:p>
        </w:tc>
      </w:tr>
      <w:tr w:rsidR="000D4626" w:rsidRPr="00BA4C91" w:rsidTr="00BA4C91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color w:val="000000"/>
              </w:rPr>
              <w:t> </w:t>
            </w:r>
          </w:p>
        </w:tc>
        <w:tc>
          <w:tcPr>
            <w:tcW w:w="55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b/>
                <w:color w:val="000000"/>
              </w:rPr>
              <w:t>ИТОГО</w:t>
            </w:r>
          </w:p>
        </w:tc>
        <w:tc>
          <w:tcPr>
            <w:tcW w:w="27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0D4626" w:rsidRPr="00BA4C91" w:rsidRDefault="000D4626" w:rsidP="00DA2807">
            <w:pPr>
              <w:pStyle w:val="1130373e324b39"/>
              <w:jc w:val="right"/>
            </w:pPr>
            <w:r w:rsidRPr="00BA4C91">
              <w:rPr>
                <w:b/>
                <w:color w:val="000000"/>
              </w:rPr>
              <w:t>100,0</w:t>
            </w:r>
          </w:p>
        </w:tc>
        <w:tc>
          <w:tcPr>
            <w:tcW w:w="302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0D4626" w:rsidRPr="00BA4C91" w:rsidRDefault="000D4626" w:rsidP="00DA2807">
            <w:pPr>
              <w:pStyle w:val="1130373e324b39"/>
            </w:pPr>
            <w:r w:rsidRPr="00BA4C91">
              <w:rPr>
                <w:color w:val="000000"/>
              </w:rPr>
              <w:t> </w:t>
            </w:r>
          </w:p>
        </w:tc>
      </w:tr>
    </w:tbl>
    <w:p w:rsidR="000D4626" w:rsidRPr="00BA4C91" w:rsidRDefault="000D4626" w:rsidP="000D4626">
      <w:pPr>
        <w:pStyle w:val="1130373e324b39"/>
      </w:pPr>
    </w:p>
    <w:p w:rsidR="006E10B6" w:rsidRPr="00BA4C91" w:rsidRDefault="006E10B6" w:rsidP="000D46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B6" w:rsidRPr="00BA4C91" w:rsidRDefault="006E10B6" w:rsidP="006E10B6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4C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10B6" w:rsidRPr="00BA4C91" w:rsidRDefault="006E10B6" w:rsidP="006E10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10B6" w:rsidRPr="00BA4C91" w:rsidSect="000D4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0B6"/>
    <w:rsid w:val="000820CB"/>
    <w:rsid w:val="000D4626"/>
    <w:rsid w:val="00493D45"/>
    <w:rsid w:val="004C73DA"/>
    <w:rsid w:val="00615472"/>
    <w:rsid w:val="006E10B6"/>
    <w:rsid w:val="009F6E1D"/>
    <w:rsid w:val="00BA4C91"/>
    <w:rsid w:val="00C1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45"/>
  </w:style>
  <w:style w:type="paragraph" w:styleId="1">
    <w:name w:val="heading 1"/>
    <w:basedOn w:val="a"/>
    <w:next w:val="a"/>
    <w:link w:val="10"/>
    <w:qFormat/>
    <w:rsid w:val="006E10B6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6E10B6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E10B6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0B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6E10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E10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E10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E10B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5">
    <w:name w:val="Hyperlink"/>
    <w:rsid w:val="006E10B6"/>
    <w:rPr>
      <w:color w:val="000080"/>
      <w:u w:val="single"/>
    </w:rPr>
  </w:style>
  <w:style w:type="paragraph" w:customStyle="1" w:styleId="1130373e324b39">
    <w:name w:val="Б11а30з37о3eв32ы4bй39"/>
    <w:rsid w:val="000D4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5012</Words>
  <Characters>28571</Characters>
  <Application>Microsoft Office Word</Application>
  <DocSecurity>0</DocSecurity>
  <Lines>238</Lines>
  <Paragraphs>67</Paragraphs>
  <ScaleCrop>false</ScaleCrop>
  <Company>Microsoft</Company>
  <LinksUpToDate>false</LinksUpToDate>
  <CharactersWithSpaces>33516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2016-01-13T06:29:00Z</dcterms:created>
  <dcterms:modified xsi:type="dcterms:W3CDTF">2016-01-19T03:45:00Z</dcterms:modified>
</cp:coreProperties>
</file>