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CA8" w:rsidRPr="00500BE0" w:rsidRDefault="00500BE0" w:rsidP="00500BE0">
      <w:pPr>
        <w:pStyle w:val="xl33"/>
        <w:tabs>
          <w:tab w:val="left" w:pos="360"/>
        </w:tabs>
        <w:spacing w:before="0" w:beforeAutospacing="0" w:after="0" w:afterAutospacing="0"/>
      </w:pPr>
      <w:r w:rsidRPr="00500BE0">
        <w:t xml:space="preserve">  </w:t>
      </w:r>
    </w:p>
    <w:p w:rsidR="00782442" w:rsidRDefault="00782442" w:rsidP="0078244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ТОМСКАЯ ОБЛАСТЬ</w:t>
      </w:r>
    </w:p>
    <w:p w:rsidR="00782442" w:rsidRDefault="00782442" w:rsidP="00782442">
      <w:pPr>
        <w:tabs>
          <w:tab w:val="left" w:pos="2025"/>
        </w:tabs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ПЕРВОМАЙСКИЙ РАЙОН</w:t>
      </w:r>
    </w:p>
    <w:p w:rsidR="00782442" w:rsidRDefault="00782442" w:rsidP="00782442">
      <w:pPr>
        <w:ind w:hanging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Совет Комсомольского сельского поселения</w:t>
      </w:r>
    </w:p>
    <w:p w:rsidR="00782442" w:rsidRDefault="00782442" w:rsidP="00782442">
      <w:pPr>
        <w:ind w:hanging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782442" w:rsidRDefault="00782442" w:rsidP="00782442">
      <w:pPr>
        <w:ind w:hanging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____________________________________________________________ </w:t>
      </w:r>
    </w:p>
    <w:p w:rsidR="00782442" w:rsidRDefault="00782442" w:rsidP="00782442">
      <w:pPr>
        <w:tabs>
          <w:tab w:val="left" w:pos="5610"/>
        </w:tabs>
        <w:jc w:val="right"/>
        <w:rPr>
          <w:sz w:val="28"/>
          <w:szCs w:val="28"/>
        </w:rPr>
      </w:pP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омсомольск</w:t>
      </w:r>
    </w:p>
    <w:p w:rsidR="00782442" w:rsidRDefault="00782442" w:rsidP="00782442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</w:p>
    <w:p w:rsidR="008D1CA8" w:rsidRPr="00960E5B" w:rsidRDefault="008D1CA8" w:rsidP="008D1CA8">
      <w:r>
        <w:t xml:space="preserve"> </w:t>
      </w:r>
      <w:r w:rsidR="000823FC">
        <w:t>05.06.2017</w:t>
      </w:r>
      <w:r w:rsidRPr="00960E5B">
        <w:t xml:space="preserve">                                                                                                                        </w:t>
      </w:r>
      <w:r w:rsidR="00500BE0" w:rsidRPr="00960E5B">
        <w:t>№</w:t>
      </w:r>
      <w:r w:rsidR="000823FC">
        <w:t>6</w:t>
      </w:r>
    </w:p>
    <w:p w:rsidR="008D1CA8" w:rsidRPr="00960E5B" w:rsidRDefault="008D1CA8" w:rsidP="008D1CA8">
      <w:pPr>
        <w:rPr>
          <w:sz w:val="18"/>
          <w:szCs w:val="18"/>
        </w:rPr>
      </w:pPr>
    </w:p>
    <w:p w:rsidR="008D1CA8" w:rsidRPr="00960E5B" w:rsidRDefault="008D1CA8" w:rsidP="008D1CA8">
      <w:pPr>
        <w:jc w:val="center"/>
      </w:pPr>
    </w:p>
    <w:p w:rsidR="008D1CA8" w:rsidRPr="00782442" w:rsidRDefault="008D1CA8" w:rsidP="008D1CA8">
      <w:pPr>
        <w:jc w:val="center"/>
        <w:rPr>
          <w:b/>
        </w:rPr>
      </w:pPr>
      <w:r w:rsidRPr="00782442">
        <w:rPr>
          <w:b/>
        </w:rPr>
        <w:t>О внесении изменений</w:t>
      </w:r>
    </w:p>
    <w:p w:rsidR="008D1CA8" w:rsidRPr="00782442" w:rsidRDefault="008D1CA8" w:rsidP="008D1CA8">
      <w:pPr>
        <w:jc w:val="center"/>
        <w:rPr>
          <w:b/>
        </w:rPr>
      </w:pPr>
      <w:r w:rsidRPr="00782442">
        <w:rPr>
          <w:b/>
        </w:rPr>
        <w:t>в Правила землепользования и застройки</w:t>
      </w:r>
    </w:p>
    <w:p w:rsidR="008D1CA8" w:rsidRPr="00782442" w:rsidRDefault="008D1CA8" w:rsidP="008D1CA8">
      <w:pPr>
        <w:jc w:val="center"/>
        <w:rPr>
          <w:b/>
        </w:rPr>
      </w:pPr>
      <w:r w:rsidRPr="00782442">
        <w:rPr>
          <w:b/>
        </w:rPr>
        <w:t>муниципального образования «</w:t>
      </w:r>
      <w:r w:rsidR="00500BE0" w:rsidRPr="00782442">
        <w:rPr>
          <w:b/>
        </w:rPr>
        <w:t xml:space="preserve">Комсомольское </w:t>
      </w:r>
      <w:r w:rsidRPr="00782442">
        <w:rPr>
          <w:b/>
        </w:rPr>
        <w:t>сельское поселение»,</w:t>
      </w:r>
    </w:p>
    <w:p w:rsidR="008D1CA8" w:rsidRPr="00782442" w:rsidRDefault="008D1CA8" w:rsidP="008D1CA8">
      <w:pPr>
        <w:jc w:val="center"/>
        <w:rPr>
          <w:b/>
        </w:rPr>
      </w:pPr>
      <w:r w:rsidRPr="00782442">
        <w:rPr>
          <w:b/>
        </w:rPr>
        <w:t xml:space="preserve">утвержденные решением Совета </w:t>
      </w:r>
      <w:r w:rsidR="00500BE0" w:rsidRPr="00782442">
        <w:rPr>
          <w:b/>
        </w:rPr>
        <w:t>Комсомольского</w:t>
      </w:r>
      <w:r w:rsidRPr="00782442">
        <w:rPr>
          <w:b/>
        </w:rPr>
        <w:t xml:space="preserve"> сельского поселения</w:t>
      </w:r>
    </w:p>
    <w:p w:rsidR="008D1CA8" w:rsidRPr="00782442" w:rsidRDefault="00960E5B" w:rsidP="00960E5B">
      <w:pPr>
        <w:jc w:val="center"/>
        <w:rPr>
          <w:b/>
        </w:rPr>
      </w:pPr>
      <w:r w:rsidRPr="00782442">
        <w:rPr>
          <w:b/>
        </w:rPr>
        <w:t>от 28.12.2013 №30</w:t>
      </w:r>
    </w:p>
    <w:p w:rsidR="00960E5B" w:rsidRDefault="00960E5B" w:rsidP="00960E5B">
      <w:pPr>
        <w:jc w:val="center"/>
      </w:pPr>
    </w:p>
    <w:p w:rsidR="008D1CA8" w:rsidRPr="00410006" w:rsidRDefault="008D1CA8" w:rsidP="008D1CA8">
      <w:pPr>
        <w:pStyle w:val="Default"/>
        <w:spacing w:before="120" w:after="120"/>
        <w:ind w:firstLine="709"/>
        <w:jc w:val="both"/>
        <w:rPr>
          <w:b/>
        </w:rPr>
      </w:pPr>
      <w:r w:rsidRPr="00960E5B">
        <w:rPr>
          <w:color w:val="auto"/>
        </w:rPr>
        <w:t xml:space="preserve">В соответствии со статьей </w:t>
      </w:r>
      <w:hyperlink r:id="rId6" w:history="1">
        <w:r w:rsidRPr="00960E5B">
          <w:rPr>
            <w:color w:val="auto"/>
          </w:rPr>
          <w:t>3</w:t>
        </w:r>
        <w:r w:rsidR="004A738E" w:rsidRPr="00960E5B">
          <w:rPr>
            <w:color w:val="auto"/>
          </w:rPr>
          <w:t>2</w:t>
        </w:r>
      </w:hyperlink>
      <w:r w:rsidRPr="00960E5B">
        <w:rPr>
          <w:color w:val="auto"/>
        </w:rPr>
        <w:t xml:space="preserve"> Градостроительного кодекса Российской Федерации</w:t>
      </w:r>
      <w:r w:rsidRPr="00960E5B">
        <w:t xml:space="preserve">, </w:t>
      </w:r>
      <w:r w:rsidR="004A738E" w:rsidRPr="00960E5B">
        <w:t xml:space="preserve">на основании </w:t>
      </w:r>
      <w:r w:rsidRPr="00960E5B">
        <w:t>Устав</w:t>
      </w:r>
      <w:r w:rsidR="004A738E" w:rsidRPr="00960E5B">
        <w:t>а</w:t>
      </w:r>
      <w:r w:rsidRPr="00960E5B">
        <w:t xml:space="preserve"> муниципального образования «</w:t>
      </w:r>
      <w:r w:rsidR="00500BE0" w:rsidRPr="00960E5B">
        <w:t xml:space="preserve">Комсомольское </w:t>
      </w:r>
      <w:r w:rsidRPr="00960E5B">
        <w:t>сельское поселение»,</w:t>
      </w:r>
      <w:r w:rsidR="004A738E" w:rsidRPr="00960E5B">
        <w:t xml:space="preserve"> раздела 5 «Правил землепользования и </w:t>
      </w:r>
      <w:r w:rsidR="004A738E" w:rsidRPr="00960E5B">
        <w:rPr>
          <w:bCs/>
        </w:rPr>
        <w:t>застройки</w:t>
      </w:r>
      <w:r w:rsidR="004A738E" w:rsidRPr="00960E5B">
        <w:t xml:space="preserve"> </w:t>
      </w:r>
      <w:r w:rsidR="00500BE0" w:rsidRPr="00960E5B">
        <w:t>Комсомольского</w:t>
      </w:r>
      <w:r w:rsidR="004A738E" w:rsidRPr="00960E5B">
        <w:t xml:space="preserve"> сельского поселения», утвержденных</w:t>
      </w:r>
      <w:r w:rsidR="004A738E" w:rsidRPr="00145B21">
        <w:t xml:space="preserve"> решение</w:t>
      </w:r>
      <w:r w:rsidR="004A738E">
        <w:t>м</w:t>
      </w:r>
      <w:r w:rsidR="004A738E" w:rsidRPr="00145B21">
        <w:t xml:space="preserve"> </w:t>
      </w:r>
      <w:r w:rsidR="004A738E">
        <w:t xml:space="preserve">Совета </w:t>
      </w:r>
      <w:r w:rsidR="00500BE0">
        <w:t>Комсомольского</w:t>
      </w:r>
      <w:r w:rsidR="004A738E">
        <w:t xml:space="preserve"> сельского поселения </w:t>
      </w:r>
      <w:r w:rsidR="00852305">
        <w:t xml:space="preserve">от 28.12.2013 № 30 </w:t>
      </w:r>
      <w:r w:rsidR="004A738E">
        <w:t xml:space="preserve">и с учетом результатов публичных слушаний </w:t>
      </w:r>
    </w:p>
    <w:p w:rsidR="00782442" w:rsidRDefault="00782442" w:rsidP="008D1CA8">
      <w:pPr>
        <w:autoSpaceDE w:val="0"/>
        <w:autoSpaceDN w:val="0"/>
        <w:adjustRightInd w:val="0"/>
        <w:spacing w:line="240" w:lineRule="exact"/>
        <w:ind w:firstLine="539"/>
        <w:outlineLvl w:val="0"/>
      </w:pPr>
    </w:p>
    <w:p w:rsidR="008D1CA8" w:rsidRDefault="00782442" w:rsidP="008D1CA8">
      <w:pPr>
        <w:autoSpaceDE w:val="0"/>
        <w:autoSpaceDN w:val="0"/>
        <w:adjustRightInd w:val="0"/>
        <w:spacing w:line="240" w:lineRule="exact"/>
        <w:ind w:firstLine="539"/>
        <w:outlineLvl w:val="0"/>
      </w:pPr>
      <w:r>
        <w:t>СОВЕТ КОМСОМОЛЬСКОГО СЕЛЬСКОГО ПОСЕЛЕНИЯ РЕШИЛ:</w:t>
      </w:r>
    </w:p>
    <w:p w:rsidR="00782442" w:rsidRPr="00410006" w:rsidRDefault="00782442" w:rsidP="008D1CA8">
      <w:pPr>
        <w:autoSpaceDE w:val="0"/>
        <w:autoSpaceDN w:val="0"/>
        <w:adjustRightInd w:val="0"/>
        <w:spacing w:line="240" w:lineRule="exact"/>
        <w:ind w:firstLine="539"/>
        <w:outlineLvl w:val="0"/>
      </w:pPr>
    </w:p>
    <w:p w:rsidR="00D736C4" w:rsidRPr="00D736C4" w:rsidRDefault="00D736C4" w:rsidP="00D736C4">
      <w:pPr>
        <w:ind w:firstLine="539"/>
        <w:jc w:val="both"/>
      </w:pPr>
      <w:r>
        <w:t xml:space="preserve">    1.</w:t>
      </w:r>
      <w:r w:rsidR="00CF30A0">
        <w:t>Внести</w:t>
      </w:r>
      <w:r w:rsidR="008D1CA8" w:rsidRPr="00145B21">
        <w:t xml:space="preserve"> изменени</w:t>
      </w:r>
      <w:r w:rsidR="008D1CA8">
        <w:t>я в Правила землепользования и застройки</w:t>
      </w:r>
      <w:r w:rsidR="008D1CA8" w:rsidRPr="00E662F5">
        <w:t xml:space="preserve"> </w:t>
      </w:r>
      <w:r w:rsidR="008D1CA8">
        <w:t>муниципального образования «</w:t>
      </w:r>
      <w:r w:rsidR="00500BE0">
        <w:t>Комсомольское</w:t>
      </w:r>
      <w:r w:rsidR="00F441F3">
        <w:t xml:space="preserve"> сельское поселение»</w:t>
      </w:r>
      <w:r w:rsidR="00316C90">
        <w:t xml:space="preserve">, </w:t>
      </w:r>
      <w:r w:rsidR="00316C90" w:rsidRPr="00960E5B">
        <w:t>утвержденны</w:t>
      </w:r>
      <w:r w:rsidR="00316C90">
        <w:t>е</w:t>
      </w:r>
      <w:r w:rsidR="00316C90" w:rsidRPr="00145B21">
        <w:t xml:space="preserve"> решение</w:t>
      </w:r>
      <w:r w:rsidR="00316C90">
        <w:t>м</w:t>
      </w:r>
      <w:r w:rsidR="00316C90" w:rsidRPr="00145B21">
        <w:t xml:space="preserve"> </w:t>
      </w:r>
      <w:r w:rsidR="00316C90">
        <w:t xml:space="preserve">Совета Комсомольского сельского поселения от 28.12.2013 № 30 </w:t>
      </w:r>
      <w:r w:rsidR="00F441F3">
        <w:t>,  излож</w:t>
      </w:r>
      <w:r w:rsidR="008D1CA8">
        <w:t>и</w:t>
      </w:r>
      <w:r w:rsidR="00F441F3">
        <w:t xml:space="preserve">в </w:t>
      </w:r>
      <w:r w:rsidR="00500BE0">
        <w:t>раздел 8</w:t>
      </w:r>
      <w:r w:rsidR="008D1CA8">
        <w:t xml:space="preserve"> в новой редакции </w:t>
      </w:r>
      <w:r>
        <w:t>с учетом Решения Совета Комсомольского сельского поселения от 29.12.2015 №21 «</w:t>
      </w:r>
      <w:r w:rsidRPr="00D736C4">
        <w:t>О внесении изменений и дополнений в Правила землепользования и застройки муниципального образования</w:t>
      </w:r>
    </w:p>
    <w:p w:rsidR="00C60536" w:rsidRDefault="00D736C4" w:rsidP="00D736C4">
      <w:pPr>
        <w:tabs>
          <w:tab w:val="left" w:pos="0"/>
          <w:tab w:val="left" w:pos="851"/>
        </w:tabs>
        <w:jc w:val="both"/>
      </w:pPr>
      <w:r w:rsidRPr="00D736C4">
        <w:t>«Комсомольское сельское поселение»</w:t>
      </w:r>
      <w:r>
        <w:t xml:space="preserve"> </w:t>
      </w:r>
      <w:r w:rsidR="008D1CA8" w:rsidRPr="000644C0">
        <w:t>согласно приложению</w:t>
      </w:r>
      <w:r w:rsidR="008D1CA8" w:rsidRPr="004713B8">
        <w:t>.</w:t>
      </w:r>
    </w:p>
    <w:p w:rsidR="00C60536" w:rsidRDefault="00D736C4" w:rsidP="00D736C4">
      <w:pPr>
        <w:tabs>
          <w:tab w:val="left" w:pos="0"/>
          <w:tab w:val="left" w:pos="851"/>
        </w:tabs>
        <w:jc w:val="both"/>
      </w:pPr>
      <w:r>
        <w:tab/>
        <w:t>2.</w:t>
      </w:r>
      <w:proofErr w:type="gramStart"/>
      <w:r w:rsidR="00C60536">
        <w:t xml:space="preserve">Разместить </w:t>
      </w:r>
      <w:r w:rsidR="00C60536" w:rsidRPr="00B61FAD">
        <w:t>изменени</w:t>
      </w:r>
      <w:r w:rsidR="00C60536">
        <w:t>я</w:t>
      </w:r>
      <w:proofErr w:type="gramEnd"/>
      <w:r w:rsidR="00C60536" w:rsidRPr="00B61FAD">
        <w:t xml:space="preserve"> в Правила землепользования и застройки муниципального образования «</w:t>
      </w:r>
      <w:r w:rsidR="00500BE0">
        <w:t>Комсомольское</w:t>
      </w:r>
      <w:r w:rsidR="00C60536">
        <w:t xml:space="preserve"> сельское поселение» </w:t>
      </w:r>
      <w:r w:rsidR="00C60536"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7" w:history="1">
        <w:r w:rsidR="00C60536" w:rsidRPr="00D768B8">
          <w:rPr>
            <w:rStyle w:val="a3"/>
          </w:rPr>
          <w:t>http://fgis.</w:t>
        </w:r>
        <w:r w:rsidR="00C60536" w:rsidRPr="00D736C4">
          <w:rPr>
            <w:rStyle w:val="a3"/>
            <w:lang w:val="en-US"/>
          </w:rPr>
          <w:t>economy</w:t>
        </w:r>
        <w:r w:rsidR="00C60536" w:rsidRPr="00D768B8">
          <w:rPr>
            <w:rStyle w:val="a3"/>
          </w:rPr>
          <w:t>.</w:t>
        </w:r>
        <w:proofErr w:type="spellStart"/>
        <w:r w:rsidR="00C60536" w:rsidRPr="00D736C4">
          <w:rPr>
            <w:rStyle w:val="a3"/>
            <w:lang w:val="en-US"/>
          </w:rPr>
          <w:t>gov</w:t>
        </w:r>
        <w:proofErr w:type="spellEnd"/>
        <w:r w:rsidR="00C60536" w:rsidRPr="00D768B8">
          <w:rPr>
            <w:rStyle w:val="a3"/>
          </w:rPr>
          <w:t>.</w:t>
        </w:r>
        <w:proofErr w:type="spellStart"/>
        <w:r w:rsidR="00C60536" w:rsidRPr="00D768B8">
          <w:rPr>
            <w:rStyle w:val="a3"/>
          </w:rPr>
          <w:t>ru</w:t>
        </w:r>
        <w:proofErr w:type="spellEnd"/>
      </w:hyperlink>
      <w:r w:rsidR="00C60536">
        <w:t>.</w:t>
      </w:r>
    </w:p>
    <w:p w:rsidR="00C60536" w:rsidRDefault="00D736C4" w:rsidP="00D736C4">
      <w:pPr>
        <w:tabs>
          <w:tab w:val="left" w:pos="0"/>
          <w:tab w:val="left" w:pos="851"/>
        </w:tabs>
        <w:jc w:val="both"/>
      </w:pPr>
      <w:r>
        <w:tab/>
        <w:t>3.</w:t>
      </w:r>
      <w:r w:rsidR="008D1CA8">
        <w:t>Обнародовать</w:t>
      </w:r>
      <w:r w:rsidR="008D1CA8" w:rsidRPr="00BF02BE">
        <w:t xml:space="preserve"> настоящее решение </w:t>
      </w:r>
      <w:r w:rsidR="008D1CA8">
        <w:t xml:space="preserve">в установленном Уставом </w:t>
      </w:r>
      <w:r w:rsidR="00500BE0">
        <w:t>Комсомольского</w:t>
      </w:r>
      <w:r w:rsidR="008D1CA8">
        <w:t xml:space="preserve"> сельского поселения порядке</w:t>
      </w:r>
      <w:r w:rsidR="008D1CA8" w:rsidRPr="00BF02BE">
        <w:t xml:space="preserve"> и разместить на официальном сайте</w:t>
      </w:r>
      <w:r w:rsidR="008D1CA8" w:rsidRPr="00133C17">
        <w:t xml:space="preserve"> </w:t>
      </w:r>
      <w:r w:rsidR="008D1CA8" w:rsidRPr="00C85E17">
        <w:t xml:space="preserve">Администрации </w:t>
      </w:r>
      <w:r w:rsidR="00500BE0">
        <w:t>Комсомольского</w:t>
      </w:r>
      <w:r w:rsidR="008D1CA8" w:rsidRPr="00C85E17">
        <w:t xml:space="preserve"> сель</w:t>
      </w:r>
      <w:r w:rsidR="008D1CA8">
        <w:t xml:space="preserve">ского поселения в сети «Интернет» </w:t>
      </w:r>
      <w:r w:rsidR="008D1CA8" w:rsidRPr="00C85E17">
        <w:t xml:space="preserve">по адресу: </w:t>
      </w:r>
      <w:hyperlink r:id="rId8" w:history="1">
        <w:r w:rsidR="00C625E8" w:rsidRPr="00D511E5">
          <w:rPr>
            <w:rStyle w:val="a3"/>
          </w:rPr>
          <w:t>http://www.spkomsomolsk.ru</w:t>
        </w:r>
      </w:hyperlink>
      <w:r w:rsidR="00C625E8">
        <w:t xml:space="preserve">. </w:t>
      </w:r>
    </w:p>
    <w:p w:rsidR="00C60536" w:rsidRDefault="00D736C4" w:rsidP="00D736C4">
      <w:pPr>
        <w:tabs>
          <w:tab w:val="left" w:pos="0"/>
          <w:tab w:val="left" w:pos="851"/>
        </w:tabs>
        <w:jc w:val="both"/>
      </w:pPr>
      <w:r>
        <w:tab/>
        <w:t>4.</w:t>
      </w:r>
      <w:r w:rsidR="008D1CA8" w:rsidRPr="00C60536">
        <w:t xml:space="preserve">Настоящее решение вступает в силу </w:t>
      </w:r>
      <w:proofErr w:type="gramStart"/>
      <w:r w:rsidR="008D1CA8" w:rsidRPr="00AE3BF6">
        <w:t>с даты обнародования</w:t>
      </w:r>
      <w:proofErr w:type="gramEnd"/>
      <w:r w:rsidR="008D1CA8" w:rsidRPr="00C60536">
        <w:t>.</w:t>
      </w:r>
    </w:p>
    <w:p w:rsidR="008D1CA8" w:rsidRPr="00C60536" w:rsidRDefault="00D736C4" w:rsidP="00D736C4">
      <w:pPr>
        <w:tabs>
          <w:tab w:val="left" w:pos="0"/>
          <w:tab w:val="left" w:pos="851"/>
        </w:tabs>
        <w:jc w:val="both"/>
      </w:pPr>
      <w:r>
        <w:tab/>
        <w:t>5.</w:t>
      </w:r>
      <w:proofErr w:type="gramStart"/>
      <w:r w:rsidR="008D1CA8" w:rsidRPr="00C60536">
        <w:t>Контроль за</w:t>
      </w:r>
      <w:proofErr w:type="gramEnd"/>
      <w:r w:rsidR="008D1CA8" w:rsidRPr="00C60536">
        <w:t xml:space="preserve"> исполнением настоящего решения возложить на </w:t>
      </w:r>
      <w:r w:rsidR="00F441F3">
        <w:t>п</w:t>
      </w:r>
      <w:r w:rsidR="008D1CA8" w:rsidRPr="00C60536">
        <w:t xml:space="preserve">редседателя Совета </w:t>
      </w:r>
      <w:r w:rsidR="00500BE0">
        <w:t>Комсомольского</w:t>
      </w:r>
      <w:r w:rsidR="008D1CA8" w:rsidRPr="00C60536">
        <w:t xml:space="preserve"> сельского поселения.</w:t>
      </w: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</w:pPr>
    </w:p>
    <w:p w:rsidR="008D1CA8" w:rsidRPr="0080206A" w:rsidRDefault="008D1CA8" w:rsidP="008D1CA8">
      <w:pPr>
        <w:tabs>
          <w:tab w:val="left" w:pos="240"/>
        </w:tabs>
      </w:pPr>
    </w:p>
    <w:p w:rsidR="008D1CA8" w:rsidRDefault="008D1CA8" w:rsidP="008D1CA8">
      <w:r>
        <w:t xml:space="preserve">Глава поселения                                                                                                  </w:t>
      </w:r>
      <w:r w:rsidR="00C60536">
        <w:t xml:space="preserve">        </w:t>
      </w:r>
      <w:r w:rsidR="00C625E8">
        <w:t xml:space="preserve">             </w:t>
      </w:r>
      <w:proofErr w:type="spellStart"/>
      <w:r w:rsidR="00C625E8">
        <w:t>В.А.Вязков</w:t>
      </w:r>
      <w:proofErr w:type="spellEnd"/>
    </w:p>
    <w:p w:rsidR="00782442" w:rsidRDefault="00782442" w:rsidP="008D1CA8"/>
    <w:p w:rsidR="008D1CA8" w:rsidRDefault="008D1CA8" w:rsidP="008D1CA8">
      <w:r>
        <w:t xml:space="preserve">                                                           </w:t>
      </w:r>
    </w:p>
    <w:p w:rsidR="00006687" w:rsidRDefault="00006687" w:rsidP="00782442">
      <w:pPr>
        <w:tabs>
          <w:tab w:val="left" w:pos="2325"/>
        </w:tabs>
        <w:rPr>
          <w:sz w:val="20"/>
          <w:szCs w:val="20"/>
        </w:rPr>
      </w:pPr>
    </w:p>
    <w:p w:rsidR="00782442" w:rsidRDefault="00782442" w:rsidP="00782442">
      <w:pPr>
        <w:tabs>
          <w:tab w:val="left" w:pos="2325"/>
        </w:tabs>
        <w:rPr>
          <w:sz w:val="20"/>
          <w:szCs w:val="20"/>
        </w:rPr>
      </w:pPr>
      <w:r>
        <w:rPr>
          <w:sz w:val="20"/>
          <w:szCs w:val="20"/>
        </w:rPr>
        <w:t xml:space="preserve">исп. </w:t>
      </w:r>
      <w:proofErr w:type="spellStart"/>
      <w:r>
        <w:rPr>
          <w:sz w:val="20"/>
          <w:szCs w:val="20"/>
        </w:rPr>
        <w:t>Чепрасова</w:t>
      </w:r>
      <w:proofErr w:type="spellEnd"/>
      <w:r>
        <w:rPr>
          <w:sz w:val="20"/>
          <w:szCs w:val="20"/>
        </w:rPr>
        <w:t xml:space="preserve"> М.М.</w:t>
      </w:r>
    </w:p>
    <w:p w:rsidR="008D1CA8" w:rsidRDefault="00782442" w:rsidP="00782442">
      <w:pPr>
        <w:tabs>
          <w:tab w:val="left" w:pos="2325"/>
        </w:tabs>
        <w:rPr>
          <w:sz w:val="20"/>
          <w:szCs w:val="20"/>
        </w:rPr>
      </w:pPr>
      <w:r>
        <w:rPr>
          <w:sz w:val="20"/>
          <w:szCs w:val="20"/>
        </w:rPr>
        <w:t>42-4-21</w:t>
      </w:r>
    </w:p>
    <w:p w:rsidR="00006687" w:rsidRPr="00D455D3" w:rsidRDefault="00006687" w:rsidP="00006687">
      <w:pPr>
        <w:jc w:val="right"/>
        <w:rPr>
          <w:sz w:val="20"/>
          <w:szCs w:val="20"/>
        </w:rPr>
      </w:pPr>
      <w:r w:rsidRPr="00D455D3">
        <w:rPr>
          <w:sz w:val="20"/>
          <w:szCs w:val="20"/>
        </w:rPr>
        <w:lastRenderedPageBreak/>
        <w:t xml:space="preserve">Приложение </w:t>
      </w:r>
    </w:p>
    <w:p w:rsidR="00006687" w:rsidRPr="00D455D3" w:rsidRDefault="00006687" w:rsidP="00006687">
      <w:pPr>
        <w:jc w:val="right"/>
        <w:rPr>
          <w:sz w:val="20"/>
          <w:szCs w:val="20"/>
        </w:rPr>
      </w:pPr>
      <w:r w:rsidRPr="00D455D3">
        <w:rPr>
          <w:sz w:val="20"/>
          <w:szCs w:val="20"/>
        </w:rPr>
        <w:t>к решению Совета Комсомольского сельского поселения</w:t>
      </w:r>
    </w:p>
    <w:p w:rsidR="00006687" w:rsidRPr="00D455D3" w:rsidRDefault="00006687" w:rsidP="00006687">
      <w:pPr>
        <w:jc w:val="right"/>
        <w:rPr>
          <w:sz w:val="20"/>
          <w:szCs w:val="20"/>
        </w:rPr>
      </w:pPr>
      <w:r w:rsidRPr="00D455D3">
        <w:rPr>
          <w:sz w:val="20"/>
          <w:szCs w:val="20"/>
        </w:rPr>
        <w:t>от 05.06.2017 года №6</w:t>
      </w:r>
    </w:p>
    <w:p w:rsidR="00006687" w:rsidRDefault="00006687" w:rsidP="00006687">
      <w:pPr>
        <w:keepNext/>
        <w:tabs>
          <w:tab w:val="left" w:pos="-142"/>
        </w:tabs>
        <w:jc w:val="center"/>
        <w:rPr>
          <w:b/>
          <w:sz w:val="26"/>
        </w:rPr>
      </w:pPr>
    </w:p>
    <w:p w:rsidR="00006687" w:rsidRDefault="00006687" w:rsidP="00006687">
      <w:pPr>
        <w:keepNext/>
        <w:tabs>
          <w:tab w:val="left" w:pos="-142"/>
        </w:tabs>
        <w:jc w:val="center"/>
        <w:rPr>
          <w:b/>
          <w:sz w:val="26"/>
        </w:rPr>
      </w:pPr>
      <w:r>
        <w:rPr>
          <w:b/>
          <w:sz w:val="26"/>
        </w:rPr>
        <w:t>РАЗДЕЛ 8. ГРАДОСТРОИТЕЛЬНЫЕ РЕГЛАМЕНТЫ О ВИДАХ ИСПОЛЬЗОВАНИЯ ТЕРРИТОРИИ</w:t>
      </w:r>
    </w:p>
    <w:p w:rsidR="00006687" w:rsidRDefault="00006687" w:rsidP="00006687">
      <w:pPr>
        <w:keepNext/>
        <w:ind w:firstLine="567"/>
        <w:jc w:val="center"/>
        <w:rPr>
          <w:b/>
        </w:rPr>
      </w:pPr>
      <w:r>
        <w:rPr>
          <w:b/>
        </w:rPr>
        <w:t>Статья 8.1  Общие положения</w:t>
      </w:r>
    </w:p>
    <w:p w:rsidR="00006687" w:rsidRDefault="00006687" w:rsidP="00006687">
      <w:pPr>
        <w:tabs>
          <w:tab w:val="left" w:pos="-142"/>
        </w:tabs>
        <w:ind w:right="-1" w:firstLine="567"/>
        <w:jc w:val="both"/>
      </w:pPr>
      <w:r>
        <w:t>8.1.1.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социально-пространственного качества среды Комсомольского сельского поселения, возможности и рациональности ее изменения.</w:t>
      </w:r>
    </w:p>
    <w:p w:rsidR="00006687" w:rsidRDefault="00006687" w:rsidP="00006687">
      <w:pPr>
        <w:tabs>
          <w:tab w:val="left" w:pos="-142"/>
        </w:tabs>
        <w:ind w:right="-1" w:firstLine="567"/>
        <w:jc w:val="both"/>
      </w:pPr>
      <w:r>
        <w:t>8.1.2. Градостроительный регламент определяет основу правового режима земельных участков и объектов капитального строительства.</w:t>
      </w:r>
    </w:p>
    <w:p w:rsidR="00006687" w:rsidRDefault="00006687" w:rsidP="00006687">
      <w:pPr>
        <w:tabs>
          <w:tab w:val="left" w:pos="-142"/>
        </w:tabs>
        <w:ind w:right="-1" w:firstLine="567"/>
        <w:jc w:val="both"/>
      </w:pPr>
      <w:r>
        <w:t>8.1.3.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строительству.</w:t>
      </w:r>
    </w:p>
    <w:p w:rsidR="00006687" w:rsidRDefault="00006687" w:rsidP="00006687">
      <w:pPr>
        <w:tabs>
          <w:tab w:val="left" w:pos="-142"/>
        </w:tabs>
        <w:ind w:right="-1" w:firstLine="567"/>
        <w:jc w:val="both"/>
      </w:pPr>
      <w:r>
        <w:t>8.1.4. Виды разрешенного использования, не предусмотренные в градостроительном регламенте, являются запрещенными.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8.1.5.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могут включать в себя:</w:t>
      </w:r>
    </w:p>
    <w:p w:rsidR="00006687" w:rsidRDefault="00006687" w:rsidP="00006687">
      <w:pPr>
        <w:tabs>
          <w:tab w:val="left" w:pos="-142"/>
        </w:tabs>
        <w:ind w:right="-1" w:firstLine="567"/>
        <w:jc w:val="both"/>
      </w:pPr>
      <w:r>
        <w:t>1) предельные (минимальные и (или) максимальные) размеры земельных участков, в том числе их площадь;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3) предельное количество этажей или предельную высоту зданий, строений, сооружений;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участка;</w:t>
      </w:r>
    </w:p>
    <w:p w:rsidR="00006687" w:rsidRDefault="00006687" w:rsidP="00006687">
      <w:pPr>
        <w:tabs>
          <w:tab w:val="left" w:pos="-142"/>
        </w:tabs>
        <w:ind w:right="-1" w:firstLine="567"/>
        <w:jc w:val="both"/>
      </w:pPr>
      <w:r>
        <w:t>5) показатели общей площади помещений (минимальных и/или максимальных) для вспомогательных видов разрешенного использования;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6) иные показатели.</w:t>
      </w:r>
    </w:p>
    <w:p w:rsidR="00006687" w:rsidRDefault="00006687" w:rsidP="00006687">
      <w:pPr>
        <w:tabs>
          <w:tab w:val="left" w:pos="-142"/>
        </w:tabs>
        <w:ind w:right="-1" w:firstLine="567"/>
        <w:jc w:val="both"/>
      </w:pPr>
      <w:r>
        <w:t>8.1.6. Сочетания указанных параметров и их значения устанавливаются индивидуально применительно к каждой территориальной зоне, отображенной на карте градостроительного зонирования.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 xml:space="preserve">8.1.7. Для всех основных и условно разрешенных видов использования вспомогательными видами разрешенного использования, даже если они прямо не указаны в градостроительных регламентах, являются следующие: 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- виды использования, технологически связанные с объектами основных и условно разрешенных видов использования или обеспечивающие их безопасность, в том числе противопожарную в соответствии с нормативно-техническими документами;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 xml:space="preserve">- для объектов, требующих постоянного присутствия охраны – помещения или здания для персонала охраны; 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- объекты инженерной инфраструктуры, необходимые для инженерного обеспечения объектов основных, условно разрешенных, а также иных вспомогательных видов использования (</w:t>
      </w:r>
      <w:proofErr w:type="spellStart"/>
      <w:r>
        <w:t>электроподстанции</w:t>
      </w:r>
      <w:proofErr w:type="spellEnd"/>
      <w:r>
        <w:t xml:space="preserve"> закрытого типа, распределительные пункты и подстанции, трансформаторные подстанции, котельные тепловой мощностью до 200 Гкал/час, центральные и индивидуальные тепловые пункты, насосные станции перекачки, повышающие водопроводные насосные станции, регулирующие резервуары);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 xml:space="preserve">- автомобильные проезды и подъезды, обслуживающие соответствующие участки; 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lastRenderedPageBreak/>
        <w:t>- хозяйственные здания, строения, сооружения, площадки (в том числе для мусоросборников), необходимые для нормального функционирования основных и условно разрешенных видов использования.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 xml:space="preserve">8.1.8.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использования. 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8.1.9. В пределах земельного участка могут сочетаться несколько видов разрешенного использования. При этом вид разрешенного использования, указанный как основной,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проектирования.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8.1.10. Границы зон с особыми условиями использования территорий, границы территорий объектов культурного наследия, устанавливаемые в соответствии с законодательством Российской Федерации, могут не совпадать с границами территориальных зон. Разрешенное использование земельных участков и объектов капитального строительства допускается при условии соблюдения ограничения использования земельных участков и объектов капитального строительства.</w:t>
      </w:r>
    </w:p>
    <w:p w:rsidR="00006687" w:rsidRDefault="00006687" w:rsidP="00006687">
      <w:pPr>
        <w:keepNext/>
        <w:jc w:val="center"/>
        <w:rPr>
          <w:b/>
        </w:rPr>
      </w:pPr>
      <w:r>
        <w:rPr>
          <w:b/>
        </w:rPr>
        <w:t>Статья 8.2  Перечень территориальных зон, выделенных на карте градостроительного зонирования.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1701"/>
        <w:gridCol w:w="8471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rPr>
                <w:b/>
              </w:rPr>
              <w:t>Обозначения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rPr>
                <w:b/>
              </w:rPr>
              <w:t>Наименование территориальных зон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rPr>
                <w:b/>
              </w:rPr>
              <w:t>Жилая зона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Ж</w:t>
            </w:r>
            <w:proofErr w:type="gramStart"/>
            <w:r>
              <w:t>1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застройки индивидуальными жилыми домами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53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Ж1-П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застройки индивидуальными жилыми домами в санитарно-защитной зоне объектов производственного и специального назначения.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Ж1-Оз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застройки индивидуальными жилыми домами в охранной зоне объектов инженерной инфраструктуры.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Ж1-В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Зона застройки индивидуальными жилыми домами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водоохраной</w:t>
            </w:r>
            <w:proofErr w:type="gramEnd"/>
            <w:r>
              <w:t xml:space="preserve"> зоне.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43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Ж1-Пр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застройки индивидуальными жилыми домами в зоне прибрежной защитной полосы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0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Ж1-Ср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застройки индивидуальными жилыми домами в зоне санитарного разрыва (санитарная полоса отчуждения).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3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Ж</w:t>
            </w:r>
            <w:proofErr w:type="gramStart"/>
            <w:r>
              <w:t>2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застройки малоэтажными жилыми домами.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3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Ж2-П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застройки малоэтажными жилыми домами в санитарно-защитной зоне объектов производственного и специального назначения.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61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rPr>
                <w:b/>
              </w:rPr>
              <w:t>Общественно-деловая зона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О</w:t>
            </w:r>
            <w:proofErr w:type="gramStart"/>
            <w:r>
              <w:t>1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делового, общественного и коммерческого назначения.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О1-П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делового, общественного и коммерческого назначения в санитарно-защитной зоне объектов производственного и специального назначения.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О1-Оз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делового, общественного и коммерческого назначения в охранной зоне объектов инженерной инфраструктуры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43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О1-В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Зона делового, общественного и коммерческого назначения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водоохраной</w:t>
            </w:r>
            <w:proofErr w:type="gramEnd"/>
            <w:r>
              <w:t xml:space="preserve"> зоне.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0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О1-Ср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делового, общественного и коммерческого назначения в зоне санитарного разрыва (санитарная полоса отчуждения).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О</w:t>
            </w:r>
            <w:proofErr w:type="gramStart"/>
            <w:r>
              <w:t>2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размещения объектов социального и коммунально-бытового назначения.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О2-П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размещения объектов социального и коммунально-бытового назначения в санитарно-защитной зоне объектов производственного и специального назначения.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О2-Оз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размещения объектов социального и коммунально-бытового назначения в охранной зоне объектов инженерной инфраструктуры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О3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обслуживания объектов, необходимых для осуществления производственной и предпринимательской деятельности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37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lastRenderedPageBreak/>
              <w:t>О</w:t>
            </w:r>
            <w:proofErr w:type="gramStart"/>
            <w:r>
              <w:t>4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Общественно-деловая зона специального вида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О4-Ср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Общественно-деловая зона специального вида в зоне санитарного разрыва (санитарная полоса отчуждения).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rPr>
                <w:b/>
              </w:rPr>
              <w:t>Производственная зона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П</w:t>
            </w:r>
            <w:proofErr w:type="gramStart"/>
            <w:r>
              <w:t>1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размещения предприятий 4 класса санитарной опасности.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П</w:t>
            </w:r>
            <w:proofErr w:type="gramStart"/>
            <w:r>
              <w:t>2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размещения предприятий 5 класса санитарной опасности.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8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rPr>
                <w:b/>
              </w:rPr>
              <w:t>Зона инженерной инфраструктуры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И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инженерной инфраструктуры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61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rPr>
                <w:b/>
              </w:rPr>
              <w:t>Зона транспортной инфраструктуры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Т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транспортной инфраструктуры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Т</w:t>
            </w:r>
            <w:proofErr w:type="gramStart"/>
            <w:r>
              <w:t>1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транспортной инфраструктуры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rPr>
                <w:b/>
              </w:rPr>
              <w:t>Зона сельскохозяйственного использования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37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Сх</w:t>
            </w:r>
            <w:proofErr w:type="gramStart"/>
            <w:r>
              <w:t>1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сельскохозяйственных угодий в составе земель сельскохозяйственного назначения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Сх1-П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сельскохозяйственных угодий в составе земель сельскохозяйственного назначения в санитарно-защитной зоне объектов производственного и специального назначения.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Сх1-Оз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сельскохозяйственных угодий в составе земель сельскохозяйственного назначения в охранной зоне объектов инженерной инфраструктуры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Сх1-В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 xml:space="preserve">Зона сельскохозяйственных угодий в составе земель сельскохозяйственного назначения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водоохраной</w:t>
            </w:r>
            <w:proofErr w:type="gramEnd"/>
            <w:r>
              <w:t xml:space="preserve"> зоне.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Сх1-Пр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сельскохозяйственных угодий в составе земель сельскохозяйственного назначения в зоне прибрежной защитной полосы.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Сх</w:t>
            </w:r>
            <w:proofErr w:type="gramStart"/>
            <w:r>
              <w:t>2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Зона, занятая объектами сельскохозяйственного назначения.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Сх3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сельскохозяйственных угодий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Сх3-П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сельскохозяйственных угодий в санитарно-защитной зоне объектов производственного и специального назначения.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Сх3-Оз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сельскохозяйственных угодий в охранной зоне объектов инженерной инфраструктуры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Сх3-В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Зона сельскохозяйственных угодий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водоохраной</w:t>
            </w:r>
            <w:proofErr w:type="gramEnd"/>
            <w:r>
              <w:t xml:space="preserve"> зоне.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Сх3-Пр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сельскохозяйственных угодий в зоне прибрежной защитной полосы.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Сх3-Ср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сельскохозяйственных угодий в зоне санитарного разрыва (санитарная полоса отчуждения).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Сх</w:t>
            </w:r>
            <w:proofErr w:type="gramStart"/>
            <w:r>
              <w:t>4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древесно-кустарниковой растительности в составе зоны сельскохозяйственного использования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Сх4-П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древесно-кустарниковой растительности в составе зоны сельскохозяйственного использования в санитарно-защитной зоне объектов производственного и специального назначения.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Сх4-Оз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древесно-кустарниковой растительности в составе зоны сельскохозяйственного использования в охранной зоне объектов инженерной инфраструктуры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Сх4-В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Зона древесно-кустарниковой растительности в составе зоны сельскохозяйственного использования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водоохраной</w:t>
            </w:r>
            <w:proofErr w:type="gramEnd"/>
            <w:r>
              <w:t xml:space="preserve"> зоне.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Сх4-Пр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древесно-кустарниковой растительности в составе зоны сельскохозяйственного использования в зоне прибрежной защитной полосы.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67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Сх4-Ср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both"/>
            </w:pPr>
            <w:r>
              <w:t>Зона древесно-кустарниковой растительности в составе зоны сельскохозяйственного использования в зоне санитарного разрыва (санитарная полоса отчуждения).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3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Сх4-Ив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both"/>
            </w:pPr>
            <w:r>
              <w:t>Зона древесно-кустарниковой растительности в составе зоны сельскохозяйственного использования в зоне санитарной охраны источников питьевого водоснабжения.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8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708"/>
              <w:jc w:val="center"/>
            </w:pPr>
            <w:r>
              <w:rPr>
                <w:b/>
              </w:rPr>
              <w:lastRenderedPageBreak/>
              <w:t>Зона рекреационного назначения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roofErr w:type="gramStart"/>
            <w:r>
              <w:t>Р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общественных рекреационных территорий, в том числе парков, скверов, бульваров и набережных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roofErr w:type="spellStart"/>
            <w:r>
              <w:t>Р-Ср</w:t>
            </w:r>
            <w:proofErr w:type="spell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Зона общественных рекреационных территорий, в том числе парков, скверов, бульваров и набережных в зоне санитарного разрыва (санитарная полоса отчуждения).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8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rPr>
                <w:b/>
              </w:rPr>
              <w:t>Зона специального назначения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Сп</w:t>
            </w:r>
            <w:proofErr w:type="gramStart"/>
            <w:r>
              <w:t>1</w:t>
            </w:r>
            <w:proofErr w:type="gramEnd"/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Зона специального назначения, связанная с захоронениями.</w:t>
            </w:r>
          </w:p>
        </w:tc>
      </w:tr>
    </w:tbl>
    <w:p w:rsidR="00006687" w:rsidRDefault="00006687" w:rsidP="00006687">
      <w:pPr>
        <w:keepNext/>
        <w:jc w:val="center"/>
        <w:rPr>
          <w:b/>
        </w:rPr>
      </w:pPr>
    </w:p>
    <w:p w:rsidR="00006687" w:rsidRDefault="00006687" w:rsidP="00006687">
      <w:pPr>
        <w:keepNext/>
        <w:jc w:val="center"/>
        <w:rPr>
          <w:b/>
        </w:rPr>
      </w:pPr>
      <w:r>
        <w:rPr>
          <w:b/>
        </w:rPr>
        <w:t>Статья 8.3  Градостроительные регламенты - жилая зона.</w:t>
      </w:r>
    </w:p>
    <w:p w:rsidR="00006687" w:rsidRDefault="00006687" w:rsidP="00006687">
      <w:pPr>
        <w:jc w:val="center"/>
        <w:rPr>
          <w:b/>
        </w:rPr>
      </w:pPr>
      <w:r>
        <w:rPr>
          <w:b/>
        </w:rPr>
        <w:t>Ж</w:t>
      </w:r>
      <w:proofErr w:type="gramStart"/>
      <w:r>
        <w:rPr>
          <w:b/>
        </w:rPr>
        <w:t>1</w:t>
      </w:r>
      <w:proofErr w:type="gramEnd"/>
      <w:r>
        <w:rPr>
          <w:b/>
        </w:rPr>
        <w:t>- Зона застройки индивидуальными жилыми домами</w:t>
      </w:r>
    </w:p>
    <w:p w:rsidR="00006687" w:rsidRDefault="00006687" w:rsidP="00006687">
      <w:pPr>
        <w:ind w:firstLine="567"/>
        <w:jc w:val="both"/>
      </w:pPr>
      <w:r>
        <w:t>Зона застройки индивидуальными жилыми домами Ж</w:t>
      </w:r>
      <w:proofErr w:type="gramStart"/>
      <w:r>
        <w:t>1</w:t>
      </w:r>
      <w:proofErr w:type="gramEnd"/>
      <w:r>
        <w:t xml:space="preserve"> выделена для обеспечения правовых условий формирования жилых районов из отдельно стоящих и блокированных индивидуальных жилых домов (коттеджей) с минимально разрешенным набором услуг местного значения.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Ж</w:t>
      </w:r>
      <w:proofErr w:type="gramStart"/>
      <w:r>
        <w:t>1</w:t>
      </w:r>
      <w:proofErr w:type="gramEnd"/>
      <w:r>
        <w:t>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индивидуальные жилые дома с придомовыми земельными участками;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 xml:space="preserve">блокированные жилые дома с придомовыми земельными участками;                 </w:t>
            </w:r>
          </w:p>
          <w:p w:rsidR="00006687" w:rsidRDefault="00006687" w:rsidP="00A95776">
            <w:r>
              <w:t xml:space="preserve">      </w:t>
            </w:r>
            <w:r>
              <w:rPr>
                <w:color w:val="000000"/>
              </w:rPr>
              <w:t>личное подсобное хозяйство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хозяйственные постройки;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гаражи не более чем на 2 легковые машины, в т.ч. встроенные в 1 этажи жилых домов;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 xml:space="preserve">открытые места для стоянки автомобилей; 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летние кухни;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отдельно стоящие беседки и навесы, в т.ч. предназначенные для осуществления хозяйственной деятельности;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строения для домашних животных и птицы;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отдельно стоящие индивидуальные душевые, бани, сауны расположенные на приусадебных участках;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теплицы, оранжереи;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надворные туалеты (при условии устройства септика с фильтрующим колодцем);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индивидуальные резервуары для хранения воды, скважины для забора воды, индивидуальные колодцы;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сады, огороды, палисадники;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открытые площадки для индивидуальных занятий спортом и физкультурой;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 xml:space="preserve">сооружения и устройства сетей инженерно технического обеспечения, 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 xml:space="preserve">придомовые зеленые насаждения, </w:t>
            </w:r>
          </w:p>
          <w:p w:rsidR="00006687" w:rsidRDefault="00006687" w:rsidP="00A95776">
            <w:pPr>
              <w:ind w:firstLine="356"/>
            </w:pPr>
            <w:r>
              <w:rPr>
                <w:color w:val="000000"/>
              </w:rPr>
              <w:t>объекты пожарной охраны (гидранты, резервуары и т.п.)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временные павильоны розничной торговли и обслуживания населения</w:t>
            </w:r>
          </w:p>
          <w:p w:rsidR="00006687" w:rsidRDefault="00006687" w:rsidP="00A95776">
            <w:pPr>
              <w:ind w:firstLine="356"/>
            </w:pPr>
            <w:r>
              <w:rPr>
                <w:color w:val="000000"/>
              </w:rPr>
              <w:t>магазины продовольственные и промтоварные торговой площадью не более 50 кв. м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гостиницы не более 20 мест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 xml:space="preserve">центры общения и </w:t>
            </w:r>
            <w:proofErr w:type="spellStart"/>
            <w:r>
              <w:rPr>
                <w:color w:val="000000"/>
              </w:rPr>
              <w:t>досуговых</w:t>
            </w:r>
            <w:proofErr w:type="spellEnd"/>
            <w:r>
              <w:rPr>
                <w:color w:val="000000"/>
              </w:rPr>
              <w:t xml:space="preserve"> занятий, залы для встреч, собраний, занятий детей и молодежи, взрослых многоцелевого и специализированного назначения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lastRenderedPageBreak/>
              <w:t>дошкольные и школьные образовательные учреждения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фельдшерско-акушерские пункты;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аптеки, аптечные пункты площадью не более 50 кв.м.;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спортплощадки;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 xml:space="preserve">приемные пункты и мастерские по мелкому бытовому ремонту (ремонту обуви, одежды, зонтов, часов и т.п.); пошивочные ателье и мастерские до 100 кв.м. 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парикмахерские, косметические салоны, салоны красоты;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почтовые отделения, отделения связи;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предприятия общественного питания не более чем 20 посадочных мест с режимом работы до 23 часов;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опорные пункты правопорядка;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памятники и памятные знаки;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размещение малых архитектурных форм, стел и т.д.;</w:t>
            </w:r>
          </w:p>
          <w:p w:rsidR="00006687" w:rsidRDefault="00006687" w:rsidP="00A95776">
            <w:pPr>
              <w:ind w:firstLine="356"/>
            </w:pPr>
            <w:r>
              <w:rPr>
                <w:color w:val="000000"/>
              </w:rPr>
              <w:t>сады, огороды, палисадники.</w:t>
            </w:r>
          </w:p>
        </w:tc>
      </w:tr>
    </w:tbl>
    <w:p w:rsidR="00006687" w:rsidRDefault="00006687" w:rsidP="00006687">
      <w:pPr>
        <w:keepNext/>
        <w:ind w:firstLine="567"/>
        <w:jc w:val="both"/>
        <w:rPr>
          <w:b/>
        </w:rPr>
      </w:pPr>
      <w:r>
        <w:rPr>
          <w:b/>
        </w:rPr>
        <w:lastRenderedPageBreak/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Ж-1: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8505"/>
        <w:gridCol w:w="1418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Предельные (минимальные и (или) максимальные) размеры земельных участков, в том числе их площадь: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426"/>
              <w:jc w:val="center"/>
              <w:rPr>
                <w:rFonts w:ascii="Calibri" w:eastAsia="Calibri" w:hAnsi="Calibri" w:cs="Calibri"/>
              </w:rPr>
            </w:pP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минимальный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0,03га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максимальный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0.3 га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819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4"/>
              <w:jc w:val="both"/>
            </w:pPr>
            <w: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426"/>
              <w:jc w:val="center"/>
              <w:rPr>
                <w:rFonts w:ascii="Calibri" w:eastAsia="Calibri" w:hAnsi="Calibri" w:cs="Calibri"/>
              </w:rPr>
            </w:pP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71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4"/>
              <w:jc w:val="both"/>
            </w:pPr>
            <w:r>
              <w:t xml:space="preserve">  от красной линии до линии застройки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5 м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71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176"/>
            </w:pPr>
            <w:r>
              <w:t xml:space="preserve">от усадебного, </w:t>
            </w:r>
            <w:proofErr w:type="spellStart"/>
            <w:proofErr w:type="gramStart"/>
            <w:r>
              <w:t>одно-двухквартирного</w:t>
            </w:r>
            <w:proofErr w:type="spellEnd"/>
            <w:proofErr w:type="gramEnd"/>
            <w:r>
              <w:t xml:space="preserve"> и блокированного дома  до границы соседнего </w:t>
            </w:r>
            <w:proofErr w:type="spellStart"/>
            <w:r>
              <w:t>приквартирного</w:t>
            </w:r>
            <w:proofErr w:type="spellEnd"/>
            <w:r>
              <w:t xml:space="preserve"> участка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3 м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4"/>
              <w:jc w:val="both"/>
            </w:pPr>
            <w:r>
              <w:t xml:space="preserve">  от постройки для содержания скота и птицы до границы соседнего </w:t>
            </w:r>
            <w:proofErr w:type="spellStart"/>
            <w:r>
              <w:t>приквартирного</w:t>
            </w:r>
            <w:proofErr w:type="spellEnd"/>
            <w:r>
              <w:t xml:space="preserve"> участка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4 м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530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4"/>
              <w:jc w:val="both"/>
            </w:pPr>
            <w:r>
              <w:t xml:space="preserve">  от других построек (бани, гаражи и др.</w:t>
            </w:r>
            <w:proofErr w:type="gramStart"/>
            <w:r>
              <w:t>)д</w:t>
            </w:r>
            <w:proofErr w:type="gramEnd"/>
            <w:r>
              <w:t xml:space="preserve">о границы соседнего </w:t>
            </w:r>
            <w:proofErr w:type="spellStart"/>
            <w:r>
              <w:t>приквартирного</w:t>
            </w:r>
            <w:proofErr w:type="spellEnd"/>
            <w:r>
              <w:t xml:space="preserve"> участка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1 м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530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4"/>
              <w:jc w:val="both"/>
            </w:pPr>
            <w:r>
              <w:t xml:space="preserve">  от стволов высокорослых деревьев до границы соседнего </w:t>
            </w:r>
            <w:proofErr w:type="spellStart"/>
            <w:r>
              <w:t>приквартирного</w:t>
            </w:r>
            <w:proofErr w:type="spellEnd"/>
            <w:r>
              <w:t xml:space="preserve"> участка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4 м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530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4"/>
              <w:jc w:val="both"/>
            </w:pPr>
            <w:r>
              <w:t xml:space="preserve">  от стволов </w:t>
            </w:r>
            <w:proofErr w:type="spellStart"/>
            <w:r>
              <w:t>среднерослых</w:t>
            </w:r>
            <w:proofErr w:type="spellEnd"/>
            <w:r>
              <w:t xml:space="preserve"> деревьев до границы соседнего </w:t>
            </w:r>
            <w:proofErr w:type="spellStart"/>
            <w:r>
              <w:t>приквартирного</w:t>
            </w:r>
            <w:proofErr w:type="spellEnd"/>
            <w:r>
              <w:t xml:space="preserve"> участка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2 м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61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4"/>
              <w:jc w:val="both"/>
            </w:pPr>
            <w:r>
              <w:t xml:space="preserve">  от кустарников до границы соседнего </w:t>
            </w:r>
            <w:proofErr w:type="spellStart"/>
            <w:r>
              <w:t>приквартирного</w:t>
            </w:r>
            <w:proofErr w:type="spellEnd"/>
            <w:r>
              <w:t xml:space="preserve"> участка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1 м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не более 3 этажей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812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Максимальный процент застройки в границах земельного участка для индивидуальных жилых домов,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 xml:space="preserve">60% 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812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Максимальный процент застройки в границах земельного участка для блокированных жилых домов,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75 %</w:t>
            </w: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Ограничения</w:t>
      </w:r>
      <w:r>
        <w:rPr>
          <w:b/>
          <w:color w:val="003366"/>
        </w:rPr>
        <w:t xml:space="preserve"> </w:t>
      </w:r>
      <w:r>
        <w:rPr>
          <w:b/>
        </w:rPr>
        <w:t>и особенности</w:t>
      </w:r>
      <w:r>
        <w:rPr>
          <w:b/>
          <w:color w:val="003366"/>
        </w:rPr>
        <w:t xml:space="preserve"> </w:t>
      </w:r>
      <w:r>
        <w:rPr>
          <w:b/>
        </w:rPr>
        <w:t>использования земельных участков и объектов капитального строительства участков в зоне Ж</w:t>
      </w:r>
      <w:proofErr w:type="gramStart"/>
      <w:r>
        <w:rPr>
          <w:b/>
        </w:rPr>
        <w:t>1</w:t>
      </w:r>
      <w:proofErr w:type="gramEnd"/>
      <w:r>
        <w:rPr>
          <w:b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851"/>
        <w:gridCol w:w="9072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 xml:space="preserve">№ </w:t>
            </w:r>
            <w:proofErr w:type="spellStart"/>
            <w:r>
              <w:t>пп</w:t>
            </w:r>
            <w:proofErr w:type="spellEnd"/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Вид ограничения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1.1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40"/>
              <w:rPr>
                <w:color w:val="000000"/>
              </w:rPr>
            </w:pPr>
            <w:r>
              <w:rPr>
                <w:color w:val="000000"/>
              </w:rPr>
              <w:t xml:space="preserve">Жилой дом должен отстоять от красной линии улиц не менее 5 м, от красной линии проездов – не менее 3 м. </w:t>
            </w:r>
          </w:p>
          <w:p w:rsidR="00006687" w:rsidRDefault="00006687" w:rsidP="00A95776">
            <w:pPr>
              <w:ind w:firstLine="40"/>
              <w:rPr>
                <w:color w:val="000000"/>
              </w:rPr>
            </w:pPr>
            <w:r>
              <w:rPr>
                <w:color w:val="000000"/>
              </w:rPr>
              <w:t xml:space="preserve">Расстояние от хозяйственных построек до красных линий улиц и проездов должно </w:t>
            </w:r>
            <w:r>
              <w:rPr>
                <w:color w:val="000000"/>
              </w:rPr>
              <w:lastRenderedPageBreak/>
              <w:t xml:space="preserve">быть не менее 5 м. </w:t>
            </w:r>
          </w:p>
          <w:p w:rsidR="00006687" w:rsidRDefault="00006687" w:rsidP="00A95776">
            <w:pPr>
              <w:ind w:firstLine="40"/>
            </w:pPr>
            <w:r>
              <w:rPr>
                <w:color w:val="000000"/>
              </w:rPr>
              <w:t>Линия застройки должна быть четко выражена, при этом ширина земельных участков («палисадников») от фасада зданий должна быть одинаковой.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lastRenderedPageBreak/>
              <w:t>1.2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40"/>
            </w:pPr>
            <w:r>
              <w:t xml:space="preserve">До границы соседнего </w:t>
            </w:r>
            <w:proofErr w:type="spellStart"/>
            <w:r>
              <w:t>приквартирного</w:t>
            </w:r>
            <w:proofErr w:type="spellEnd"/>
            <w:r>
              <w:t xml:space="preserve"> участка расстояние по санитарно-бытовым условиям должно быть не менее:</w:t>
            </w:r>
          </w:p>
          <w:p w:rsidR="00006687" w:rsidRDefault="00006687" w:rsidP="00A95776">
            <w:pPr>
              <w:ind w:firstLine="40"/>
            </w:pPr>
            <w:r>
              <w:t xml:space="preserve">от усадебного, </w:t>
            </w:r>
            <w:proofErr w:type="spellStart"/>
            <w:proofErr w:type="gramStart"/>
            <w:r>
              <w:t>одно-двухквартирного</w:t>
            </w:r>
            <w:proofErr w:type="spellEnd"/>
            <w:proofErr w:type="gramEnd"/>
            <w:r>
              <w:t xml:space="preserve"> и блокированного дома-3м;</w:t>
            </w:r>
          </w:p>
          <w:p w:rsidR="00006687" w:rsidRDefault="00006687" w:rsidP="00A95776">
            <w:pPr>
              <w:ind w:firstLine="40"/>
            </w:pPr>
            <w:r>
              <w:t>от постройки для содержания скота и птицы- 4м;</w:t>
            </w:r>
          </w:p>
          <w:p w:rsidR="00006687" w:rsidRDefault="00006687" w:rsidP="00A95776">
            <w:pPr>
              <w:ind w:firstLine="40"/>
            </w:pPr>
            <w:r>
              <w:t>от других построек-1м;</w:t>
            </w:r>
          </w:p>
          <w:p w:rsidR="00006687" w:rsidRDefault="00006687" w:rsidP="00A95776">
            <w:pPr>
              <w:ind w:firstLine="40"/>
            </w:pPr>
            <w:r>
              <w:t>от стволов высокорослых деревьев-4м;</w:t>
            </w:r>
          </w:p>
          <w:p w:rsidR="00006687" w:rsidRDefault="00006687" w:rsidP="00A95776">
            <w:pPr>
              <w:ind w:firstLine="40"/>
            </w:pPr>
            <w:r>
              <w:t xml:space="preserve">от </w:t>
            </w:r>
            <w:proofErr w:type="spellStart"/>
            <w:r>
              <w:t>среднерослых</w:t>
            </w:r>
            <w:proofErr w:type="spellEnd"/>
            <w:r>
              <w:t xml:space="preserve"> деревьев-2м;</w:t>
            </w:r>
          </w:p>
          <w:p w:rsidR="00006687" w:rsidRDefault="00006687" w:rsidP="00A95776">
            <w:pPr>
              <w:ind w:firstLine="40"/>
            </w:pPr>
            <w:r>
              <w:t>от кустарников-1м.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1.3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40"/>
            </w:pPr>
            <w:r>
              <w:t>Ограждение земельных участков со стороны главных улиц должно быть единообразным как минимум на протяжении одного квартала с обеих сторон улицы.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  <w:rPr>
                <w:rFonts w:ascii="Calibri" w:eastAsia="Calibri" w:hAnsi="Calibri" w:cs="Calibri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40"/>
            </w:pPr>
            <w:r>
              <w:t>Высоту и конструкции ограждения принимать с учетом соблюдения требований инсоляции и по согласованию с органами местного самоуправления, уполномоченных в области градостроительной деятельности.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1.4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40"/>
            </w:pPr>
            <w:r>
              <w:t>Постройки для скота следует предусматривать на расстоянии не менее 15м от окон жилых помещений.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1.5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40"/>
            </w:pPr>
            <w:r>
              <w:t xml:space="preserve">Расстояние от окон жилых комнат усадебного, </w:t>
            </w:r>
            <w:proofErr w:type="spellStart"/>
            <w:proofErr w:type="gramStart"/>
            <w:r>
              <w:t>одно-двухквартирного</w:t>
            </w:r>
            <w:proofErr w:type="spellEnd"/>
            <w:proofErr w:type="gramEnd"/>
            <w:r>
              <w:t xml:space="preserve"> домов до стен соседнего дома не менее 6м.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1.6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40"/>
            </w:pPr>
            <w:r>
              <w:t>Не допускается размещать со стороны улицы вспомогательные строения, за исключением гаражей.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3"/>
            </w:pPr>
            <w:r>
              <w:t>1.7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40"/>
            </w:pPr>
            <w:r>
              <w:t>Расстояние от надворного туалета до стен соседнего дома необходимо принимать не менее 12 м, до источника водоснабжения (колодца) не менее 25м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1.8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both"/>
            </w:pPr>
            <w:r>
              <w:t xml:space="preserve">На территории индивидуальной застройки места расположения мусоросборников в границах участка должны определяться самими домовладельцами, разрыв до жилых домов должен быть не менее 8-10 метров. 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1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1.9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rPr>
                <w:color w:val="000000"/>
              </w:rPr>
            </w:pPr>
            <w:r>
              <w:rPr>
                <w:color w:val="000000"/>
              </w:rPr>
              <w:t>Минимально допустимое расстояние от окон жилых зданий до площадок:</w:t>
            </w:r>
          </w:p>
          <w:p w:rsidR="00006687" w:rsidRDefault="00006687" w:rsidP="00A95776">
            <w:pPr>
              <w:ind w:firstLine="317"/>
              <w:rPr>
                <w:color w:val="000000"/>
              </w:rPr>
            </w:pPr>
            <w:r>
              <w:rPr>
                <w:color w:val="000000"/>
              </w:rPr>
              <w:t>- для игр детей дошкольного и младшего школьного возраста - не менее 12 м;</w:t>
            </w:r>
          </w:p>
          <w:p w:rsidR="00006687" w:rsidRDefault="00006687" w:rsidP="00A95776">
            <w:pPr>
              <w:ind w:firstLine="317"/>
              <w:rPr>
                <w:color w:val="000000"/>
              </w:rPr>
            </w:pPr>
            <w:r>
              <w:rPr>
                <w:color w:val="000000"/>
              </w:rPr>
              <w:t>- для отдыха взрослого населения - не менее 10 м;</w:t>
            </w:r>
          </w:p>
          <w:p w:rsidR="00006687" w:rsidRDefault="00006687" w:rsidP="00A95776">
            <w:pPr>
              <w:ind w:firstLine="317"/>
            </w:pPr>
            <w:r>
              <w:rPr>
                <w:color w:val="000000"/>
              </w:rPr>
              <w:t>- для хозяйственных целей - не менее 20 м;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1.10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Объекты по оказанию услуг и обслуживанию населения допускается размещать в отдельно стоящих, встроенных или пристроенных объектах с изолированными от жилых зданий или их частей входами с учетом следующих условий:</w:t>
            </w:r>
          </w:p>
          <w:p w:rsidR="00006687" w:rsidRDefault="00006687" w:rsidP="00A95776">
            <w:pPr>
              <w:ind w:firstLine="317"/>
              <w:jc w:val="both"/>
              <w:rPr>
                <w:color w:val="000000"/>
              </w:rPr>
            </w:pPr>
            <w:r>
              <w:rPr>
                <w:color w:val="000000"/>
              </w:rPr>
              <w:t>- во встроенных или пристроенных к жилому дому помещениях общественного назначения не допускается размещать учреждения торговли, производственные мастерские и склады, являющиеся источниками шума, вибрации, ультразвуковых и электромагнитных полей, загрязнения водостоков и других вредных факторов воздействия на окружающую среду;</w:t>
            </w:r>
          </w:p>
          <w:p w:rsidR="00006687" w:rsidRDefault="00006687" w:rsidP="00A9577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-не допускается размещать магазины с наличием взрывопожароопасных веществ и материалов, а также предприятия бытового обслуживания, в которых применяются легковоспламеняющиеся жидкости (за исключением парикмахерских, мастерских по ремонту часов и обуви);</w:t>
            </w:r>
          </w:p>
          <w:p w:rsidR="00006687" w:rsidRDefault="00006687" w:rsidP="00A95776">
            <w:pPr>
              <w:ind w:firstLine="31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обустройство входа в виде крыльца или лестницы, </w:t>
            </w:r>
            <w:proofErr w:type="gramStart"/>
            <w:r>
              <w:rPr>
                <w:color w:val="000000"/>
              </w:rPr>
              <w:t>изолированных</w:t>
            </w:r>
            <w:proofErr w:type="gramEnd"/>
            <w:r>
              <w:rPr>
                <w:color w:val="000000"/>
              </w:rPr>
              <w:t xml:space="preserve"> от жилой части здания;</w:t>
            </w:r>
          </w:p>
          <w:p w:rsidR="00006687" w:rsidRDefault="00006687" w:rsidP="00A95776">
            <w:pPr>
              <w:ind w:firstLine="317"/>
              <w:jc w:val="both"/>
              <w:rPr>
                <w:color w:val="000000"/>
              </w:rPr>
            </w:pPr>
            <w:r>
              <w:rPr>
                <w:color w:val="000000"/>
              </w:rPr>
              <w:t>- обустройство входа и временной стоянки автомобилей в пределах границ земельного участка, принадлежащего застройщику;</w:t>
            </w:r>
          </w:p>
          <w:p w:rsidR="00006687" w:rsidRDefault="00006687" w:rsidP="00A95776">
            <w:pPr>
              <w:ind w:firstLine="317"/>
            </w:pPr>
            <w:r>
              <w:rPr>
                <w:color w:val="000000"/>
              </w:rPr>
              <w:t>- оборудования площадок для остановки автомобилей.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1.11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1134"/>
              </w:tabs>
              <w:jc w:val="both"/>
            </w:pPr>
            <w:r>
              <w:rPr>
                <w:color w:val="000000"/>
              </w:rPr>
              <w:t xml:space="preserve">Максимальная высота линейных сетей инженерной технического обеспечения– </w:t>
            </w:r>
            <w:proofErr w:type="gramStart"/>
            <w:r>
              <w:rPr>
                <w:color w:val="000000"/>
              </w:rPr>
              <w:t>до</w:t>
            </w:r>
            <w:proofErr w:type="gramEnd"/>
            <w:r>
              <w:rPr>
                <w:color w:val="000000"/>
              </w:rPr>
              <w:t xml:space="preserve"> 6 м., за исключением вышек связи, опор ЛЭП и иных подобных объектов.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2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1.12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1134"/>
              </w:tabs>
              <w:jc w:val="both"/>
            </w:pPr>
            <w:r>
              <w:rPr>
                <w:color w:val="000000"/>
              </w:rPr>
              <w:t xml:space="preserve">На </w:t>
            </w:r>
            <w:proofErr w:type="spellStart"/>
            <w:r>
              <w:rPr>
                <w:color w:val="000000"/>
              </w:rPr>
              <w:t>приквартирных</w:t>
            </w:r>
            <w:proofErr w:type="spellEnd"/>
            <w:r>
              <w:rPr>
                <w:color w:val="000000"/>
              </w:rPr>
              <w:t xml:space="preserve"> земельных участках содержание скота и птицы допускается лишь </w:t>
            </w:r>
            <w:r>
              <w:rPr>
                <w:color w:val="000000"/>
              </w:rPr>
              <w:lastRenderedPageBreak/>
              <w:t>в районах усадебной застройки с размером земельного участка не менее 0,1 га.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lastRenderedPageBreak/>
              <w:t>1.13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1134"/>
              </w:tabs>
              <w:jc w:val="both"/>
            </w:pPr>
            <w:r>
              <w:rPr>
                <w:color w:val="000000"/>
              </w:rPr>
              <w:t xml:space="preserve">Размер земельного участка на одно </w:t>
            </w:r>
            <w:proofErr w:type="spellStart"/>
            <w:r>
              <w:rPr>
                <w:color w:val="000000"/>
              </w:rPr>
              <w:t>машино-место</w:t>
            </w:r>
            <w:proofErr w:type="spellEnd"/>
            <w:r>
              <w:rPr>
                <w:color w:val="000000"/>
              </w:rPr>
              <w:t xml:space="preserve"> составляет 30м.кв.</w:t>
            </w:r>
          </w:p>
        </w:tc>
      </w:tr>
    </w:tbl>
    <w:p w:rsidR="00006687" w:rsidRDefault="00006687" w:rsidP="00006687">
      <w:pPr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Ж1-П - Зона застройки индивидуальными жилыми домами в санитарно-защитной зоне объектов производственного и специального назначения.</w:t>
      </w:r>
    </w:p>
    <w:p w:rsidR="00006687" w:rsidRDefault="00006687" w:rsidP="00006687">
      <w:pPr>
        <w:ind w:firstLine="567"/>
        <w:jc w:val="both"/>
      </w:pPr>
      <w:r>
        <w:t>Зона застройки индивидуальными жилыми домами в санитарно-защитной зоне объектов производственного и специального назначения Ж1-П выделена для обеспечения правовых условий формирования жилых районов из отдельно стоящих и блокированных индивидуальных жилых домов (коттеджей) с минимально разрешенным набором услуг местного значения находящихся в границах санитарно-защитных зон от объектов производственного и специального назначения.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Ж1-П соответствует видам использования территориальной зоны Ж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9.3.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Ж1-П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 xml:space="preserve"> Ж1-Оз - Зона застройки индивидуальными жилыми домами в охранной зоне объектов инженерной инфраструктуры.</w:t>
      </w:r>
    </w:p>
    <w:p w:rsidR="00006687" w:rsidRDefault="00006687" w:rsidP="00006687">
      <w:pPr>
        <w:ind w:firstLine="567"/>
        <w:jc w:val="both"/>
      </w:pPr>
      <w:r>
        <w:t>Зона застройки индивидуальными жилыми домами в охранной зоне объектов инженерной инфраструктуры Ж1-Оз выделена для обеспечения правовых условий формирования жилых районов из отдельно стоящих и блокированных индивидуальных жилых домов (коттеджей) с минимально разрешенным набором услуг местного значения находящихся в охранной зоне объектов инженерной инфраструктуры.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Ж1-Оз соответствует видам использования территориальной зоны Ж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9.5.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Ж1-Оз  не подлежат установлению. 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 xml:space="preserve">Ж1-В - Зона застройки индивидуальными жилыми домами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водоохраной</w:t>
      </w:r>
      <w:proofErr w:type="gramEnd"/>
      <w:r>
        <w:rPr>
          <w:b/>
        </w:rPr>
        <w:t xml:space="preserve"> зоне.</w:t>
      </w:r>
    </w:p>
    <w:p w:rsidR="00006687" w:rsidRDefault="00006687" w:rsidP="00006687">
      <w:pPr>
        <w:ind w:firstLine="567"/>
        <w:jc w:val="both"/>
      </w:pPr>
      <w:r>
        <w:t xml:space="preserve">  Зона застройки индивидуальными жилыми домами </w:t>
      </w:r>
      <w:proofErr w:type="gramStart"/>
      <w:r>
        <w:t>в</w:t>
      </w:r>
      <w:proofErr w:type="gramEnd"/>
      <w:r>
        <w:t xml:space="preserve"> </w:t>
      </w:r>
      <w:proofErr w:type="gramStart"/>
      <w:r>
        <w:t>водоохраной</w:t>
      </w:r>
      <w:proofErr w:type="gramEnd"/>
      <w:r>
        <w:t xml:space="preserve"> зоне Ж1-В выделена для обеспечения правовых условий формирования жилых районов из отдельно стоящих и блокированных индивидуальных жилых домов (коттеджей) с минимально разрешенным набором услуг местного значения находящихся в водоохраной зоне.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Ж1-В соответствует видам использования территориальной зоны Ж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9.1.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Ж1-В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Ж1-Пр - Зона застройки индивидуальными жилыми домами в зоне прибрежной защитной полосы.</w:t>
      </w:r>
    </w:p>
    <w:p w:rsidR="00006687" w:rsidRDefault="00006687" w:rsidP="00006687">
      <w:pPr>
        <w:ind w:firstLine="567"/>
        <w:jc w:val="both"/>
      </w:pPr>
      <w:r>
        <w:t>Зона застройки индивидуальными жилыми домами в зоне прибрежной защитной полосы Ж1-Пр выделена для обеспечения правовых условий формирования жилых районов из отдельно стоящих и блокированных индивидуальных жилых домов (коттеджей) с минимально разрешенным набором услуг местного значения находящихся в зоне прибрежной защитной полосы.</w:t>
      </w:r>
    </w:p>
    <w:p w:rsidR="00006687" w:rsidRDefault="00006687" w:rsidP="00006687">
      <w:pPr>
        <w:ind w:firstLine="567"/>
        <w:jc w:val="both"/>
      </w:pPr>
      <w:r>
        <w:lastRenderedPageBreak/>
        <w:t>Перечень видов разрешенного использования земельных участков и объектов капитального строительства в зоне Ж1-Пр соответствует видам использования территориальной зоны Ж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 9.2.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Ж1-Пр  не подлежат установлению.</w:t>
      </w:r>
    </w:p>
    <w:p w:rsidR="00006687" w:rsidRDefault="00006687" w:rsidP="00006687">
      <w:pPr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Ж1-Ср - Зона застройки индивидуальными жилыми домами в зоне санитарного разрыва (санитарная полоса отчуждения).</w:t>
      </w:r>
    </w:p>
    <w:p w:rsidR="00006687" w:rsidRDefault="00006687" w:rsidP="00006687">
      <w:pPr>
        <w:ind w:firstLine="567"/>
        <w:jc w:val="both"/>
      </w:pPr>
      <w:r>
        <w:t>Зона застройки индивидуальными жилыми домами в зоне санитарного разрыва (санитарная полоса отчуждения) Ж1-Ср выделена для обеспечения правовых условий формирования жилых районов из отдельно стоящих и блокированных индивидуальных жилых домов (коттеджей) с минимально разрешенным набором услуг местного значения находящихся в зоне санитарного разрыва (санитарная полоса отчуждения).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Ж1-Ср соответствует видам использования территориальной зоны Ж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9.4. раздела 9 настоящих Правил.</w:t>
      </w:r>
    </w:p>
    <w:p w:rsidR="00006687" w:rsidRDefault="00006687" w:rsidP="00006687">
      <w:pPr>
        <w:ind w:firstLine="709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Ж1-Ср  не подлежат установлению.</w:t>
      </w:r>
    </w:p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Ж</w:t>
      </w:r>
      <w:proofErr w:type="gramStart"/>
      <w:r>
        <w:rPr>
          <w:b/>
        </w:rPr>
        <w:t>2</w:t>
      </w:r>
      <w:proofErr w:type="gramEnd"/>
      <w:r>
        <w:rPr>
          <w:b/>
        </w:rPr>
        <w:t>- Зона застройки малоэтажными жилыми домами.</w:t>
      </w:r>
    </w:p>
    <w:p w:rsidR="00006687" w:rsidRDefault="00006687" w:rsidP="00006687">
      <w:pPr>
        <w:ind w:firstLine="567"/>
        <w:jc w:val="both"/>
      </w:pPr>
      <w:r>
        <w:t>Зона малоэтажной жилой застройки Ж</w:t>
      </w:r>
      <w:proofErr w:type="gramStart"/>
      <w:r>
        <w:t>2</w:t>
      </w:r>
      <w:proofErr w:type="gramEnd"/>
      <w:r>
        <w:t xml:space="preserve"> выделена для формирования жилых районов с размещением многоквартирных домов этажностью не выше 4 этажей, с минимально разрешенным набором услуг местного значения. Разрешено размещение объектов обслуживания повседневного значения и (ограниченно) других видов деятельности. 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Ж</w:t>
      </w:r>
      <w:proofErr w:type="gramStart"/>
      <w:r>
        <w:t>2</w:t>
      </w:r>
      <w:proofErr w:type="gramEnd"/>
      <w:r>
        <w:t>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многоквартирные дома не выше 4 этажей;</w:t>
            </w:r>
          </w:p>
          <w:p w:rsidR="00006687" w:rsidRDefault="00006687" w:rsidP="00A95776">
            <w:pPr>
              <w:ind w:firstLine="356"/>
            </w:pPr>
            <w:r>
              <w:t>детские сады, иные объекты дошкольного воспитания;</w:t>
            </w:r>
          </w:p>
          <w:p w:rsidR="00006687" w:rsidRDefault="00006687" w:rsidP="00A95776">
            <w:pPr>
              <w:ind w:firstLine="356"/>
            </w:pPr>
            <w:r>
              <w:t>школы начальные и средние;</w:t>
            </w:r>
          </w:p>
          <w:p w:rsidR="00006687" w:rsidRDefault="00006687" w:rsidP="00A95776">
            <w:pPr>
              <w:ind w:firstLine="356"/>
            </w:pPr>
            <w:r>
              <w:t>аптеки;</w:t>
            </w:r>
          </w:p>
          <w:p w:rsidR="00006687" w:rsidRDefault="00006687" w:rsidP="00A95776">
            <w:pPr>
              <w:ind w:firstLine="356"/>
            </w:pPr>
            <w:r>
              <w:t>пункты оказания первой медицинской помощи;</w:t>
            </w:r>
          </w:p>
          <w:p w:rsidR="00006687" w:rsidRDefault="00006687" w:rsidP="00A95776">
            <w:pPr>
              <w:ind w:firstLine="356"/>
            </w:pPr>
            <w:r>
              <w:t>спортплощадки;</w:t>
            </w:r>
          </w:p>
          <w:p w:rsidR="00006687" w:rsidRDefault="00006687" w:rsidP="00A95776">
            <w:pPr>
              <w:ind w:firstLine="356"/>
            </w:pPr>
            <w:r>
              <w:t>залы, клубы многоцелевого и специализированного назначения с ограничением по времени работы;</w:t>
            </w:r>
          </w:p>
          <w:p w:rsidR="00006687" w:rsidRDefault="00006687" w:rsidP="00A95776">
            <w:pPr>
              <w:ind w:firstLine="356"/>
            </w:pPr>
            <w:r>
              <w:t>общежития.</w:t>
            </w:r>
          </w:p>
          <w:p w:rsidR="00006687" w:rsidRDefault="00006687" w:rsidP="00A95776">
            <w:r>
              <w:t xml:space="preserve"> 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сады, огороды, палисадники;</w:t>
            </w:r>
          </w:p>
          <w:p w:rsidR="00006687" w:rsidRDefault="00006687" w:rsidP="00A95776">
            <w:pPr>
              <w:ind w:firstLine="356"/>
            </w:pPr>
            <w:r>
              <w:t>объекты пожарной охраны (гидранты, резервуары, противопожарные водоемы);</w:t>
            </w:r>
          </w:p>
          <w:p w:rsidR="00006687" w:rsidRDefault="00006687" w:rsidP="00A95776">
            <w:pPr>
              <w:ind w:firstLine="356"/>
            </w:pPr>
            <w:r>
              <w:t>площадки для сбора мусора;</w:t>
            </w:r>
          </w:p>
          <w:p w:rsidR="00006687" w:rsidRDefault="00006687" w:rsidP="00A95776">
            <w:pPr>
              <w:ind w:firstLine="356"/>
            </w:pPr>
            <w:r>
              <w:t xml:space="preserve">детские площадки, площадки для отдыха, спортивных занятий; </w:t>
            </w:r>
          </w:p>
          <w:p w:rsidR="00006687" w:rsidRDefault="00006687" w:rsidP="00A95776">
            <w:pPr>
              <w:ind w:firstLine="356"/>
            </w:pPr>
            <w:r>
              <w:t>гаражи для индивидуальных легковых автомобилей (встроенно-пристроенные, подземные, полуподземные);</w:t>
            </w:r>
          </w:p>
          <w:p w:rsidR="00006687" w:rsidRDefault="00006687" w:rsidP="00A95776">
            <w:pPr>
              <w:ind w:firstLine="356"/>
            </w:pPr>
            <w:r>
              <w:t>открытые автостоянки для временного хранения индивидуальных легковых автомобилей;</w:t>
            </w:r>
          </w:p>
          <w:p w:rsidR="00006687" w:rsidRDefault="00006687" w:rsidP="00A95776">
            <w:pPr>
              <w:ind w:firstLine="356"/>
            </w:pPr>
            <w:r>
              <w:t>подземные и полуподземные автостоянки для временного хранения индивидуальных легковых автомобилей;</w:t>
            </w:r>
          </w:p>
          <w:p w:rsidR="00006687" w:rsidRDefault="00006687" w:rsidP="00A95776">
            <w:pPr>
              <w:ind w:firstLine="356"/>
            </w:pPr>
            <w:r>
              <w:t>открытые гостевые (бесплатные) автостоянки для временного хранения индивидуальных легковых автомобилей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 xml:space="preserve">амбулаторно-поликлинические учреждения общей площадью не более 600 кв. м; </w:t>
            </w:r>
          </w:p>
          <w:p w:rsidR="00006687" w:rsidRDefault="00006687" w:rsidP="00A95776">
            <w:pPr>
              <w:ind w:firstLine="356"/>
            </w:pPr>
            <w:r>
              <w:t>офисы на 1-2 этажах жилых домов общей площадью не более 400 кв. м (кроме жилых домов, расположенных внутри жилых кварталов);</w:t>
            </w:r>
          </w:p>
          <w:p w:rsidR="00006687" w:rsidRDefault="00006687" w:rsidP="00A95776">
            <w:pPr>
              <w:ind w:firstLine="356"/>
            </w:pPr>
            <w:r>
              <w:t>интернаты для престарелых и инвалидов, дома ребёнка, приюты, ночлежные дома;</w:t>
            </w:r>
          </w:p>
          <w:p w:rsidR="00006687" w:rsidRDefault="00006687" w:rsidP="00A95776">
            <w:pPr>
              <w:ind w:firstLine="356"/>
            </w:pPr>
            <w:r>
              <w:lastRenderedPageBreak/>
              <w:t>отделения, участковые пункты милиции;</w:t>
            </w:r>
          </w:p>
          <w:p w:rsidR="00006687" w:rsidRDefault="00006687" w:rsidP="00A95776">
            <w:pPr>
              <w:ind w:firstLine="356"/>
            </w:pPr>
            <w:r>
              <w:t>компьютерные центры, интернет-кафе;</w:t>
            </w:r>
          </w:p>
          <w:p w:rsidR="00006687" w:rsidRDefault="00006687" w:rsidP="00A95776">
            <w:pPr>
              <w:ind w:firstLine="356"/>
            </w:pPr>
            <w:r>
              <w:t>киоски, лоточная торговля, временные павильоны розничной торговли и обслуживания населения;</w:t>
            </w:r>
          </w:p>
          <w:p w:rsidR="00006687" w:rsidRDefault="00006687" w:rsidP="00A95776">
            <w:pPr>
              <w:ind w:firstLine="356"/>
            </w:pPr>
            <w:r>
              <w:rPr>
                <w:spacing w:val="-2"/>
              </w:rPr>
              <w:t>спортзалы (при условии создания санитарно-защитной зоны не менее 50 м), зал</w:t>
            </w:r>
            <w:r>
              <w:t>ы рекреации (с бассейном или без);</w:t>
            </w:r>
          </w:p>
          <w:p w:rsidR="00006687" w:rsidRDefault="00006687" w:rsidP="00A95776">
            <w:pPr>
              <w:ind w:firstLine="356"/>
            </w:pPr>
            <w:r>
              <w:t>общественные резервуары для хранения воды;</w:t>
            </w:r>
          </w:p>
          <w:p w:rsidR="00006687" w:rsidRDefault="00006687" w:rsidP="00A95776">
            <w:pPr>
              <w:ind w:firstLine="356"/>
            </w:pPr>
            <w:r>
              <w:t>жилищно-эксплуатационные и аварийно-диспетчерские службы;</w:t>
            </w:r>
          </w:p>
          <w:p w:rsidR="00006687" w:rsidRDefault="00006687" w:rsidP="00A95776">
            <w:pPr>
              <w:ind w:firstLine="356"/>
            </w:pPr>
            <w:r>
              <w:t>коллективные овощные погреба;</w:t>
            </w:r>
          </w:p>
          <w:p w:rsidR="00006687" w:rsidRDefault="00006687" w:rsidP="00A95776">
            <w:pPr>
              <w:ind w:firstLine="356"/>
            </w:pPr>
            <w:r>
              <w:t>парковки перед объектами обслуживающих и коммерческих видов использования;</w:t>
            </w:r>
          </w:p>
          <w:p w:rsidR="00006687" w:rsidRDefault="00006687" w:rsidP="00A95776">
            <w:pPr>
              <w:ind w:firstLine="356"/>
            </w:pPr>
            <w:r>
              <w:t>антенны сотовой, радиорелейной и спутниковой связи.</w:t>
            </w:r>
          </w:p>
        </w:tc>
      </w:tr>
    </w:tbl>
    <w:p w:rsidR="00006687" w:rsidRDefault="00006687" w:rsidP="00006687">
      <w:pPr>
        <w:ind w:firstLine="540"/>
        <w:jc w:val="both"/>
        <w:rPr>
          <w:b/>
        </w:rPr>
      </w:pPr>
      <w:r>
        <w:rPr>
          <w:b/>
        </w:rPr>
        <w:lastRenderedPageBreak/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расположенных в зоне Ж-2: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7511"/>
        <w:gridCol w:w="2412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Предельные (минимальные и (или) максимальные) размеры земельных участков, в том числе их площадь.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не подлежат установлению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323"/>
        </w:trPr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ind w:firstLine="34"/>
              <w:jc w:val="both"/>
            </w:pPr>
            <w: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 от красной линии до линии застройки 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5 м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635"/>
        </w:trPr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не более 4 этажей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934"/>
        </w:trPr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не подлежит установлению.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 xml:space="preserve"> 50%</w:t>
            </w:r>
          </w:p>
        </w:tc>
      </w:tr>
    </w:tbl>
    <w:p w:rsidR="00006687" w:rsidRDefault="00006687" w:rsidP="00006687">
      <w:pPr>
        <w:keepNext/>
        <w:ind w:left="709" w:firstLine="709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Ж2-П - Зона застройки малоэтажными жилыми домами в санитарно-защитной зоне объектов производственного и специального назначения.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Ж2-П соответствует видам использования территориальной зоны Ж</w:t>
      </w:r>
      <w:proofErr w:type="gramStart"/>
      <w:r>
        <w:t>2</w:t>
      </w:r>
      <w:proofErr w:type="gramEnd"/>
      <w:r>
        <w:t xml:space="preserve"> с дополнительные регламенты в соответствии со статьей 9.3. раздела 9 настоящих Правил.</w:t>
      </w:r>
    </w:p>
    <w:p w:rsidR="00006687" w:rsidRDefault="00006687" w:rsidP="00006687">
      <w:pPr>
        <w:jc w:val="center"/>
      </w:pPr>
      <w:r>
        <w:rPr>
          <w:b/>
        </w:rPr>
        <w:t xml:space="preserve"> </w:t>
      </w:r>
    </w:p>
    <w:p w:rsidR="00006687" w:rsidRDefault="00006687" w:rsidP="00006687">
      <w:pPr>
        <w:keepNext/>
        <w:ind w:left="709" w:firstLine="709"/>
        <w:rPr>
          <w:b/>
        </w:rPr>
      </w:pPr>
      <w:r>
        <w:rPr>
          <w:b/>
        </w:rPr>
        <w:t>Статья 8.4  Градостроительные регламент</w:t>
      </w:r>
      <w:proofErr w:type="gramStart"/>
      <w:r>
        <w:rPr>
          <w:b/>
        </w:rPr>
        <w:t>ы-</w:t>
      </w:r>
      <w:proofErr w:type="gramEnd"/>
      <w:r>
        <w:rPr>
          <w:b/>
        </w:rPr>
        <w:t xml:space="preserve"> общественно-деловая зона.</w:t>
      </w:r>
    </w:p>
    <w:p w:rsidR="00006687" w:rsidRDefault="00006687" w:rsidP="00006687">
      <w:pPr>
        <w:jc w:val="center"/>
        <w:rPr>
          <w:b/>
        </w:rPr>
      </w:pPr>
      <w:r>
        <w:rPr>
          <w:b/>
        </w:rPr>
        <w:t>О1-Зона делового, общественного и коммерческого назначения.</w:t>
      </w:r>
    </w:p>
    <w:p w:rsidR="00006687" w:rsidRDefault="00006687" w:rsidP="00006687">
      <w:pPr>
        <w:ind w:firstLine="567"/>
        <w:jc w:val="both"/>
      </w:pPr>
      <w:r>
        <w:t>Зона делового, общественного и коммерческого назначения О</w:t>
      </w:r>
      <w:proofErr w:type="gramStart"/>
      <w:r>
        <w:t>1</w:t>
      </w:r>
      <w:proofErr w:type="gramEnd"/>
      <w:r>
        <w:t xml:space="preserve"> выделена для обеспечения правовых условий формирования местных (локальных) центров населенных пунктов и центров вдоль улиц с широким спектром коммерческих и обслуживающих функций, ориентированных на удовлетворение повседневных и периодических потребностей населения.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О</w:t>
      </w:r>
      <w:proofErr w:type="gramStart"/>
      <w:r>
        <w:t>1</w:t>
      </w:r>
      <w:proofErr w:type="gramEnd"/>
      <w:r>
        <w:t>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административные и офисные здания;</w:t>
            </w:r>
          </w:p>
          <w:p w:rsidR="00006687" w:rsidRDefault="00006687" w:rsidP="00A95776">
            <w:pPr>
              <w:ind w:firstLine="356"/>
            </w:pPr>
            <w:r>
              <w:t xml:space="preserve">гостиницы, гостевые дома; </w:t>
            </w:r>
          </w:p>
          <w:p w:rsidR="00006687" w:rsidRDefault="00006687" w:rsidP="00A95776">
            <w:pPr>
              <w:ind w:firstLine="356"/>
            </w:pPr>
            <w:r>
              <w:t xml:space="preserve">объекты культурно-зрелищного и </w:t>
            </w:r>
            <w:proofErr w:type="spellStart"/>
            <w:r>
              <w:t>досугового</w:t>
            </w:r>
            <w:proofErr w:type="spellEnd"/>
            <w:r>
              <w:t xml:space="preserve"> назначения;</w:t>
            </w:r>
          </w:p>
          <w:p w:rsidR="00006687" w:rsidRDefault="00006687" w:rsidP="00A95776">
            <w:pPr>
              <w:ind w:firstLine="356"/>
            </w:pPr>
            <w:r>
              <w:t>здания, сооружения спортивного и спортивно-зрелищного назначения;</w:t>
            </w:r>
          </w:p>
          <w:p w:rsidR="00006687" w:rsidRDefault="00006687" w:rsidP="00A95776">
            <w:pPr>
              <w:ind w:firstLine="356"/>
            </w:pPr>
            <w:r>
              <w:t xml:space="preserve">объекты торговли продовольственного и непродовольственного назначения; </w:t>
            </w:r>
          </w:p>
          <w:p w:rsidR="00006687" w:rsidRDefault="00006687" w:rsidP="00A95776">
            <w:pPr>
              <w:ind w:firstLine="356"/>
            </w:pPr>
            <w:r>
              <w:t>предприятия общественного питания;</w:t>
            </w:r>
          </w:p>
          <w:p w:rsidR="00006687" w:rsidRDefault="00006687" w:rsidP="00A95776">
            <w:pPr>
              <w:ind w:firstLine="356"/>
            </w:pPr>
            <w:r>
              <w:lastRenderedPageBreak/>
              <w:t>фирмы по предоставлению услуг населению;</w:t>
            </w:r>
          </w:p>
          <w:p w:rsidR="00006687" w:rsidRDefault="00006687" w:rsidP="00A95776">
            <w:pPr>
              <w:ind w:firstLine="356"/>
            </w:pPr>
            <w:r>
              <w:t>учреждения правопорядка и охраны;</w:t>
            </w:r>
          </w:p>
          <w:p w:rsidR="00006687" w:rsidRDefault="00006687" w:rsidP="00A95776">
            <w:pPr>
              <w:ind w:firstLine="356"/>
            </w:pPr>
            <w:r>
              <w:t>отделения связи, почтовые отделения.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lastRenderedPageBreak/>
              <w:t>подземные и встроенные в здания гаражи и автостоянки;</w:t>
            </w:r>
          </w:p>
          <w:p w:rsidR="00006687" w:rsidRDefault="00006687" w:rsidP="00A95776">
            <w:pPr>
              <w:ind w:firstLine="356"/>
            </w:pPr>
            <w:r>
              <w:t>парковки перед объектами деловых, культурных, обслуживающих и коммерческих видов использования;</w:t>
            </w:r>
          </w:p>
          <w:p w:rsidR="00006687" w:rsidRDefault="00006687" w:rsidP="00A95776">
            <w:pPr>
              <w:ind w:firstLine="356"/>
            </w:pPr>
            <w:r>
              <w:t>дворовые площадки;</w:t>
            </w:r>
          </w:p>
          <w:p w:rsidR="00006687" w:rsidRDefault="00006687" w:rsidP="00A95776">
            <w:pPr>
              <w:ind w:firstLine="356"/>
            </w:pPr>
            <w:r>
              <w:t>площадки для сбора мусора;</w:t>
            </w:r>
          </w:p>
          <w:p w:rsidR="00006687" w:rsidRDefault="00006687" w:rsidP="00A95776">
            <w:pPr>
              <w:ind w:firstLine="356"/>
            </w:pPr>
            <w:r>
              <w:t>благоустройство территорий, элементы малых архитектурных форм;</w:t>
            </w:r>
          </w:p>
          <w:p w:rsidR="00006687" w:rsidRDefault="00006687" w:rsidP="00A95776">
            <w:pPr>
              <w:ind w:firstLine="356"/>
            </w:pPr>
            <w:r>
              <w:lastRenderedPageBreak/>
              <w:t>общественные зеленые насаждения;</w:t>
            </w:r>
          </w:p>
          <w:p w:rsidR="00006687" w:rsidRDefault="00006687" w:rsidP="00A95776">
            <w:pPr>
              <w:ind w:firstLine="356"/>
            </w:pPr>
            <w:r>
              <w:t>объекты гражданской обороны.</w:t>
            </w:r>
          </w:p>
          <w:p w:rsidR="00006687" w:rsidRDefault="00006687" w:rsidP="00A95776">
            <w:pPr>
              <w:ind w:firstLine="356"/>
            </w:pPr>
          </w:p>
          <w:p w:rsidR="00006687" w:rsidRDefault="00006687" w:rsidP="00A95776">
            <w:pPr>
              <w:ind w:firstLine="356"/>
            </w:pP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</w:rPr>
              <w:lastRenderedPageBreak/>
              <w:t>Условно разрешенные виды использования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жилые дома разных типов (квартирные, блокированные с малыми участками, индивидуальные жилые дома с участками);</w:t>
            </w:r>
          </w:p>
          <w:p w:rsidR="00006687" w:rsidRDefault="00006687" w:rsidP="00A95776">
            <w:pPr>
              <w:ind w:firstLine="356"/>
            </w:pPr>
            <w:r>
              <w:t>объекты религиозного назначения;</w:t>
            </w:r>
          </w:p>
          <w:p w:rsidR="00006687" w:rsidRDefault="00006687" w:rsidP="00A95776">
            <w:pPr>
              <w:ind w:firstLine="356"/>
            </w:pPr>
            <w:r>
              <w:t xml:space="preserve">киоски, лоточная торговля, временные павильоны розничной торговли и обслуживания населения; </w:t>
            </w:r>
          </w:p>
          <w:p w:rsidR="00006687" w:rsidRDefault="00006687" w:rsidP="00A95776">
            <w:pPr>
              <w:ind w:firstLine="356"/>
            </w:pPr>
            <w:r>
              <w:t>рынки открытые и закрытые;</w:t>
            </w:r>
          </w:p>
          <w:p w:rsidR="00006687" w:rsidRDefault="00006687" w:rsidP="00A95776">
            <w:pPr>
              <w:ind w:firstLine="356"/>
            </w:pPr>
            <w:r>
              <w:t>коммунально-бытовые объекты;</w:t>
            </w:r>
          </w:p>
          <w:p w:rsidR="00006687" w:rsidRDefault="00006687" w:rsidP="00A95776">
            <w:pPr>
              <w:ind w:firstLine="356"/>
            </w:pPr>
            <w:r>
              <w:t>объекты пожарной охраны;</w:t>
            </w:r>
          </w:p>
          <w:p w:rsidR="00006687" w:rsidRDefault="00006687" w:rsidP="00A95776">
            <w:pPr>
              <w:ind w:firstLine="356"/>
            </w:pPr>
            <w:r>
              <w:t xml:space="preserve">объекты по хранению автомобилей; </w:t>
            </w:r>
          </w:p>
          <w:p w:rsidR="00006687" w:rsidRDefault="00006687" w:rsidP="00A95776">
            <w:pPr>
              <w:ind w:firstLine="356"/>
            </w:pPr>
            <w:r>
              <w:t>размещения объектов, относящихся к V классу вредности по санитарной классификации и соблюдения нормативной санитарно-защитной зоны не менее 50 м;</w:t>
            </w:r>
          </w:p>
          <w:p w:rsidR="00006687" w:rsidRDefault="00006687" w:rsidP="00A95776">
            <w:pPr>
              <w:ind w:firstLine="356"/>
            </w:pPr>
            <w:r>
              <w:t>АТС, антенны сотовой, радиорелейной и спутниковой связи.</w:t>
            </w: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О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tabs>
          <w:tab w:val="left" w:pos="-142"/>
        </w:tabs>
        <w:ind w:firstLine="567"/>
        <w:jc w:val="both"/>
        <w:rPr>
          <w:b/>
        </w:rPr>
      </w:pPr>
      <w:r>
        <w:rPr>
          <w:b/>
        </w:rPr>
        <w:t>Ограничения</w:t>
      </w:r>
      <w:r>
        <w:rPr>
          <w:rFonts w:ascii="Arial" w:eastAsia="Arial" w:hAnsi="Arial" w:cs="Arial"/>
          <w:b/>
          <w:color w:val="003366"/>
          <w:sz w:val="20"/>
        </w:rPr>
        <w:t xml:space="preserve"> </w:t>
      </w:r>
      <w:r>
        <w:rPr>
          <w:b/>
        </w:rPr>
        <w:t>и особенности</w:t>
      </w:r>
      <w:r>
        <w:rPr>
          <w:rFonts w:ascii="Arial" w:eastAsia="Arial" w:hAnsi="Arial" w:cs="Arial"/>
          <w:b/>
          <w:color w:val="003366"/>
          <w:sz w:val="20"/>
        </w:rPr>
        <w:t xml:space="preserve"> </w:t>
      </w:r>
      <w:r>
        <w:rPr>
          <w:b/>
        </w:rPr>
        <w:t>использования земельных участков и объектов капитального строительства участков в зоне О</w:t>
      </w:r>
      <w:proofErr w:type="gramStart"/>
      <w:r>
        <w:rPr>
          <w:b/>
        </w:rPr>
        <w:t>1</w:t>
      </w:r>
      <w:proofErr w:type="gramEnd"/>
      <w:r>
        <w:rPr>
          <w:b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993"/>
        <w:gridCol w:w="8930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center"/>
            </w:pPr>
            <w:r>
              <w:t xml:space="preserve">№ </w:t>
            </w:r>
            <w:proofErr w:type="spellStart"/>
            <w:r>
              <w:t>пп</w:t>
            </w:r>
            <w:proofErr w:type="spellEnd"/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center"/>
            </w:pPr>
            <w:r>
              <w:t>Вид ограничения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1.1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Ограждение земельных участков спортивных комплексов, стадионов, катков и других спортивных сооружений должно быть выполнено из стальной сетки, сварных или литых металлических секций или железобетонное решетчатое, высотой не менее 2,0 метра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1.2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Ограждение открытых спортивных площадок должно быть высотой от 2,0 до 4,5 метров, выполненное из стальной сварной или плетеной сетки.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1.3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Ограждение предприятий общественного питания, гостиниц может быть в виде живой изгороди или стальной сетки высотой не менее 1,6 метра.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1.4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Ограждения объектов культурно- зрелищного назначения должны быть высотой не менее 1,6 метра, выполнены из стальной сетки или в виде живой изгороди.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1.5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suppressAutoHyphens/>
              <w:jc w:val="both"/>
            </w:pPr>
            <w:r>
              <w:t>При проектировании оград допускается применять также местные материалы (за исключением кирпича) с учетом технической и экономической целесообразности. Применение кирпичной кладки допускается для заборных элементов ограждений, входов и въездов.</w:t>
            </w:r>
            <w:r>
              <w:rPr>
                <w:sz w:val="28"/>
              </w:rPr>
              <w:t xml:space="preserve"> </w:t>
            </w:r>
            <w:r>
              <w:t>Живая изгородь представляет собой рядовую (1 - 3 ряда) посадку кустарников и деревьев специальных пород. Выбор пород кустарников и деревьев для живых изгородей следует производить с учетом почвенно-климатических условий.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67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1.6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suppressAutoHyphens/>
              <w:jc w:val="both"/>
            </w:pPr>
            <w:r>
              <w:t>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70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1.7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suppressAutoHyphens/>
              <w:jc w:val="both"/>
            </w:pPr>
            <w:r>
              <w:t xml:space="preserve">Нормативы вместимости объектов делового, общественного и коммерческого  назначения определяются в соответствии со </w:t>
            </w:r>
            <w:proofErr w:type="spellStart"/>
            <w:r>
              <w:t>СНиП</w:t>
            </w:r>
            <w:proofErr w:type="spellEnd"/>
            <w:r>
              <w:t xml:space="preserve"> 2.07.01-89</w:t>
            </w:r>
            <w:r>
              <w:rPr>
                <w:vertAlign w:val="superscript"/>
              </w:rPr>
              <w:t xml:space="preserve">* </w:t>
            </w:r>
            <w:r>
              <w:t>«Градостроительство. Планировка и застройка городских и сельских поселений».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93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1.8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Для культовых и религиозных зданий и сооружений</w:t>
            </w:r>
          </w:p>
          <w:p w:rsidR="00006687" w:rsidRDefault="00006687" w:rsidP="00A95776">
            <w:pPr>
              <w:rPr>
                <w:color w:val="000000"/>
              </w:rPr>
            </w:pPr>
            <w:r>
              <w:rPr>
                <w:color w:val="000000"/>
              </w:rPr>
              <w:t xml:space="preserve">- минимальная площадь земельных участков - 300 кв. м; </w:t>
            </w:r>
          </w:p>
          <w:p w:rsidR="00006687" w:rsidRDefault="00006687" w:rsidP="00A95776">
            <w:pPr>
              <w:rPr>
                <w:color w:val="000000"/>
              </w:rPr>
            </w:pPr>
            <w:r>
              <w:rPr>
                <w:color w:val="000000"/>
              </w:rPr>
              <w:t>- максимальный процент  застройки - 40;</w:t>
            </w:r>
          </w:p>
          <w:p w:rsidR="00006687" w:rsidRDefault="00006687" w:rsidP="00A95776">
            <w:pPr>
              <w:suppressAutoHyphens/>
              <w:jc w:val="both"/>
            </w:pPr>
            <w:r>
              <w:rPr>
                <w:color w:val="000000"/>
              </w:rPr>
              <w:t>- максимальная высота зданий, строений, сооружений от уровня земли - 50 м;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62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lastRenderedPageBreak/>
              <w:t>1.9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suppressAutoHyphens/>
              <w:jc w:val="both"/>
            </w:pPr>
            <w:r>
              <w:t>Размещение объектов пожарной охраны допускается с отступом от красной линии 10 метров, от стен жилых зданий расстояние определяется в соответствии с НПБ 101 – 95.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369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1.10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keepLines/>
              <w:suppressAutoHyphens/>
              <w:jc w:val="both"/>
              <w:rPr>
                <w:color w:val="000000"/>
              </w:rPr>
            </w:pPr>
            <w:r>
              <w:t>Размещение объектов, относящихся к V классу вредности по санитарной классификации и соблюдения нормативной санитарно-защитной зоны не менее 50 м,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</w:rPr>
              <w:t>осуществляется при соблюдении следующих параметров:</w:t>
            </w:r>
          </w:p>
          <w:p w:rsidR="00006687" w:rsidRDefault="00006687" w:rsidP="00A95776">
            <w:pPr>
              <w:keepLines/>
              <w:suppressAutoHyphens/>
              <w:ind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>-минимальная/максимальная площадь земельных участков   – 1000 /3000 кв. м;</w:t>
            </w:r>
          </w:p>
          <w:p w:rsidR="00006687" w:rsidRDefault="00006687" w:rsidP="00A95776">
            <w:pPr>
              <w:ind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максимальное количество надземных этажей зданий – 3 этажа; </w:t>
            </w:r>
          </w:p>
          <w:p w:rsidR="00006687" w:rsidRDefault="00006687" w:rsidP="00A95776">
            <w:pPr>
              <w:ind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>- максимальный процент  застройки в границах участка - 60;</w:t>
            </w:r>
          </w:p>
          <w:p w:rsidR="00006687" w:rsidRDefault="00006687" w:rsidP="00A95776">
            <w:pPr>
              <w:ind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>- максимальная высота зданий от уровня земли до верха перекрытия последнего этажа (или конька кровли) - 12 м;</w:t>
            </w:r>
          </w:p>
          <w:p w:rsidR="00006687" w:rsidRDefault="00006687" w:rsidP="00A95776">
            <w:pPr>
              <w:ind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>Величине грузооборота (</w:t>
            </w:r>
            <w:proofErr w:type="gramStart"/>
            <w:r>
              <w:rPr>
                <w:color w:val="000000"/>
              </w:rPr>
              <w:t>принимаемая</w:t>
            </w:r>
            <w:proofErr w:type="gramEnd"/>
            <w:r>
              <w:rPr>
                <w:color w:val="000000"/>
              </w:rPr>
              <w:t xml:space="preserve"> по большему из двух грузопотоков - прибытия или отправления):</w:t>
            </w:r>
          </w:p>
          <w:p w:rsidR="00006687" w:rsidRDefault="00006687" w:rsidP="00A95776">
            <w:pPr>
              <w:tabs>
                <w:tab w:val="left" w:pos="1134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 автомобилей в сутки: до 2;</w:t>
            </w:r>
          </w:p>
          <w:p w:rsidR="00006687" w:rsidRDefault="00006687" w:rsidP="00A95776">
            <w:pPr>
              <w:suppressAutoHyphens/>
              <w:jc w:val="both"/>
            </w:pPr>
            <w:r>
              <w:rPr>
                <w:color w:val="000000"/>
              </w:rPr>
              <w:t>- расстояние от границ участка производственного предприятия до жилых зданий, участков дошкольных образовательных, общеобразовательных учреждений, учреждений здравоохранения и отдыха не менее 50 м.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5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1.11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suppressAutoHyphens/>
              <w:jc w:val="both"/>
            </w:pPr>
            <w:r>
              <w:rPr>
                <w:color w:val="000000"/>
              </w:rPr>
              <w:t xml:space="preserve">Максимальная высота линейных сетей инженерно-технического обеспечения– </w:t>
            </w:r>
            <w:proofErr w:type="gramStart"/>
            <w:r>
              <w:rPr>
                <w:color w:val="000000"/>
              </w:rPr>
              <w:t>до</w:t>
            </w:r>
            <w:proofErr w:type="gramEnd"/>
            <w:r>
              <w:rPr>
                <w:color w:val="000000"/>
              </w:rPr>
              <w:t xml:space="preserve"> 6 м., за исключением вышек связи, опор ЛЭП и иных подобных объектов.</w:t>
            </w:r>
          </w:p>
        </w:tc>
      </w:tr>
    </w:tbl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О1-П - Зона делового, общественного и коммерческого назначения в санитарно-защитной зоне объектов производственного и специального назначения.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О1-П соответствует видам использования территориальной зоны О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9.3. раздела 9 настоящих Правил.</w:t>
      </w:r>
    </w:p>
    <w:p w:rsidR="00006687" w:rsidRDefault="00006687" w:rsidP="00006687">
      <w:pPr>
        <w:ind w:firstLine="709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О1-П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 xml:space="preserve"> О1-Оз - Зона делового, общественного и коммерческого назначения в охранной зоне объектов инженерной инфраструктуры.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О1-Оз соответствует видам использования территориальной зоны О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9.5. раздела 9 настоящих Правил.</w:t>
      </w:r>
    </w:p>
    <w:p w:rsidR="00006687" w:rsidRDefault="00006687" w:rsidP="00006687">
      <w:pPr>
        <w:ind w:firstLine="709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О1-Оз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 xml:space="preserve">О1-В - Зона делового, общественного и коммерческого назначения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водоохраной</w:t>
      </w:r>
      <w:proofErr w:type="gramEnd"/>
      <w:r>
        <w:rPr>
          <w:b/>
        </w:rPr>
        <w:t xml:space="preserve"> зоне.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О1-В соответствует видам использования территориальной зоны О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9.1. раздела 9 настоящих Правил.</w:t>
      </w:r>
    </w:p>
    <w:p w:rsidR="00006687" w:rsidRDefault="00006687" w:rsidP="00006687">
      <w:pPr>
        <w:ind w:firstLine="709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О1-В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О1-Ср - Зона делового, общественного и коммерческого назначения в зоне санитарного разрыва (санитарная полоса отчуждения).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О1-Ср соответствует видам использования территориальной зоны О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9.4. раздела 9 настоящих Правил.</w:t>
      </w:r>
    </w:p>
    <w:p w:rsidR="00006687" w:rsidRDefault="00006687" w:rsidP="00006687">
      <w:pPr>
        <w:rPr>
          <w:b/>
        </w:rPr>
      </w:pPr>
    </w:p>
    <w:p w:rsidR="00006687" w:rsidRDefault="00006687" w:rsidP="00006687">
      <w:r>
        <w:rPr>
          <w:b/>
        </w:rPr>
        <w:lastRenderedPageBreak/>
        <w:t>О</w:t>
      </w:r>
      <w:proofErr w:type="gramStart"/>
      <w:r>
        <w:rPr>
          <w:b/>
        </w:rPr>
        <w:t>2</w:t>
      </w:r>
      <w:proofErr w:type="gramEnd"/>
      <w:r>
        <w:rPr>
          <w:b/>
        </w:rPr>
        <w:t>- Зона размещения объектов социального и коммунально-бытового назначения.</w:t>
      </w:r>
      <w:r>
        <w:t xml:space="preserve"> </w:t>
      </w:r>
    </w:p>
    <w:p w:rsidR="00006687" w:rsidRDefault="00006687" w:rsidP="00006687">
      <w:pPr>
        <w:ind w:firstLine="567"/>
        <w:jc w:val="both"/>
      </w:pPr>
      <w:r>
        <w:t>Зона О</w:t>
      </w:r>
      <w:proofErr w:type="gramStart"/>
      <w:r>
        <w:t>2</w:t>
      </w:r>
      <w:proofErr w:type="gramEnd"/>
      <w:r>
        <w:t xml:space="preserve"> выделена для обеспечения правовых условий формирования территорий социального и коммунально-бытового назначения.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О</w:t>
      </w:r>
      <w:proofErr w:type="gramStart"/>
      <w:r>
        <w:t>2</w:t>
      </w:r>
      <w:proofErr w:type="gramEnd"/>
      <w:r>
        <w:t>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учреждения здравоохранения, амбулаторно-поликлинические учреждения;</w:t>
            </w:r>
          </w:p>
          <w:p w:rsidR="00006687" w:rsidRDefault="00006687" w:rsidP="00A95776">
            <w:pPr>
              <w:ind w:firstLine="356"/>
            </w:pPr>
            <w:r>
              <w:t>учреждения школьного и дошкольного образования;</w:t>
            </w:r>
          </w:p>
          <w:p w:rsidR="00006687" w:rsidRDefault="00006687" w:rsidP="00A95776">
            <w:pPr>
              <w:ind w:firstLine="356"/>
            </w:pPr>
            <w:r>
              <w:t>органы социального обеспечения населения;</w:t>
            </w:r>
          </w:p>
          <w:p w:rsidR="00006687" w:rsidRDefault="00006687" w:rsidP="00A95776">
            <w:pPr>
              <w:ind w:firstLine="356"/>
            </w:pPr>
            <w:r>
              <w:t>предприятия коммунально-бытового назначения по обслуживанию населения;</w:t>
            </w:r>
          </w:p>
          <w:p w:rsidR="00006687" w:rsidRDefault="00006687" w:rsidP="00A95776">
            <w:pPr>
              <w:ind w:firstLine="356"/>
            </w:pPr>
            <w:r>
              <w:t>коммунальные предприятия – жилищно-эксплуатационные и аварийно-диспетчерские службы;</w:t>
            </w:r>
          </w:p>
          <w:p w:rsidR="00006687" w:rsidRDefault="00006687" w:rsidP="00A95776">
            <w:pPr>
              <w:ind w:firstLine="356"/>
            </w:pPr>
            <w:r>
              <w:t>многофункциональные здания комплексного обслуживания населения;</w:t>
            </w:r>
          </w:p>
          <w:p w:rsidR="00006687" w:rsidRDefault="00006687" w:rsidP="00A95776">
            <w:pPr>
              <w:ind w:firstLine="356"/>
            </w:pPr>
            <w:r>
              <w:t>диспансеры всех типов.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подземные и встроенные в здания гаражи и автостоянки;</w:t>
            </w:r>
          </w:p>
          <w:p w:rsidR="00006687" w:rsidRDefault="00006687" w:rsidP="00A95776">
            <w:pPr>
              <w:ind w:firstLine="356"/>
            </w:pPr>
            <w:r>
              <w:t>парковки перед объектами здравоохранения, социального обеспечения и обслуживания населения;</w:t>
            </w:r>
          </w:p>
          <w:p w:rsidR="00006687" w:rsidRDefault="00006687" w:rsidP="00A95776">
            <w:pPr>
              <w:ind w:firstLine="356"/>
            </w:pPr>
            <w:r>
              <w:t>дворовые площадки;</w:t>
            </w:r>
          </w:p>
          <w:p w:rsidR="00006687" w:rsidRDefault="00006687" w:rsidP="00A95776">
            <w:pPr>
              <w:ind w:firstLine="356"/>
            </w:pPr>
            <w:r>
              <w:t>коммунально-хозяйственные площадки;</w:t>
            </w:r>
          </w:p>
          <w:p w:rsidR="00006687" w:rsidRDefault="00006687" w:rsidP="00A95776">
            <w:pPr>
              <w:ind w:firstLine="356"/>
            </w:pPr>
            <w:r>
              <w:t>площадки для сбора мусора;</w:t>
            </w:r>
          </w:p>
          <w:p w:rsidR="00006687" w:rsidRDefault="00006687" w:rsidP="00A95776">
            <w:pPr>
              <w:ind w:firstLine="356"/>
            </w:pPr>
            <w:r>
              <w:t>благоустройство территорий, элементы малых архитектурных форм;</w:t>
            </w:r>
          </w:p>
          <w:p w:rsidR="00006687" w:rsidRDefault="00006687" w:rsidP="00A95776">
            <w:pPr>
              <w:ind w:firstLine="356"/>
            </w:pPr>
            <w:r>
              <w:t>вспомогательные здания и сооружения, технологически связанные с ведущим видом использования;</w:t>
            </w:r>
          </w:p>
          <w:p w:rsidR="00006687" w:rsidRDefault="00006687" w:rsidP="00A95776">
            <w:pPr>
              <w:ind w:firstLine="356"/>
            </w:pPr>
            <w:r>
              <w:t>общественные зеленые насаждения;</w:t>
            </w:r>
          </w:p>
          <w:p w:rsidR="00006687" w:rsidRDefault="00006687" w:rsidP="00A95776">
            <w:pPr>
              <w:ind w:firstLine="356"/>
            </w:pPr>
            <w:r>
              <w:t>объекты гражданской обороны;</w:t>
            </w:r>
          </w:p>
          <w:p w:rsidR="00006687" w:rsidRDefault="00006687" w:rsidP="00A95776">
            <w:pPr>
              <w:ind w:firstLine="356"/>
            </w:pPr>
            <w:r>
              <w:t>объекты пожарной охраны;</w:t>
            </w:r>
          </w:p>
          <w:p w:rsidR="00006687" w:rsidRDefault="00006687" w:rsidP="00A95776">
            <w:pPr>
              <w:ind w:firstLine="356"/>
            </w:pPr>
            <w:r>
              <w:t>здания и сооружения для размещения служб охраны и наблюдения.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культовые здания и сооружения;</w:t>
            </w:r>
          </w:p>
          <w:p w:rsidR="00006687" w:rsidRDefault="00006687" w:rsidP="00A95776">
            <w:pPr>
              <w:ind w:firstLine="356"/>
            </w:pPr>
            <w:r>
              <w:t>мемориальные комплексы, монументы, памятники и памятные знаки;</w:t>
            </w:r>
          </w:p>
          <w:p w:rsidR="00006687" w:rsidRDefault="00006687" w:rsidP="00A95776">
            <w:pPr>
              <w:ind w:firstLine="356"/>
            </w:pPr>
            <w:r>
              <w:t>временные павильоны и киоски розничной торговли и обслуживания населения;</w:t>
            </w:r>
          </w:p>
          <w:p w:rsidR="00006687" w:rsidRDefault="00006687" w:rsidP="00A95776">
            <w:pPr>
              <w:ind w:firstLine="356"/>
            </w:pPr>
            <w:r>
              <w:t>малоэтажные жилые дома для персонала, общежития</w:t>
            </w: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О-2 не подлежат установлению.</w:t>
      </w:r>
    </w:p>
    <w:p w:rsidR="00006687" w:rsidRDefault="00006687" w:rsidP="00006687">
      <w:pPr>
        <w:tabs>
          <w:tab w:val="left" w:pos="-142"/>
        </w:tabs>
        <w:ind w:firstLine="567"/>
        <w:jc w:val="both"/>
        <w:rPr>
          <w:b/>
        </w:rPr>
      </w:pPr>
      <w:r>
        <w:rPr>
          <w:b/>
        </w:rPr>
        <w:t>Ограничения</w:t>
      </w:r>
      <w:r>
        <w:rPr>
          <w:rFonts w:ascii="Arial" w:eastAsia="Arial" w:hAnsi="Arial" w:cs="Arial"/>
          <w:b/>
          <w:color w:val="003366"/>
          <w:sz w:val="20"/>
        </w:rPr>
        <w:t xml:space="preserve"> </w:t>
      </w:r>
      <w:r>
        <w:rPr>
          <w:b/>
        </w:rPr>
        <w:t>и особенности</w:t>
      </w:r>
      <w:r>
        <w:rPr>
          <w:rFonts w:ascii="Arial" w:eastAsia="Arial" w:hAnsi="Arial" w:cs="Arial"/>
          <w:b/>
          <w:color w:val="003366"/>
          <w:sz w:val="20"/>
        </w:rPr>
        <w:t xml:space="preserve"> </w:t>
      </w:r>
      <w:r>
        <w:rPr>
          <w:b/>
        </w:rPr>
        <w:t>использования земельных участков и объектов капитального строительства участков в зоне О</w:t>
      </w:r>
      <w:proofErr w:type="gramStart"/>
      <w:r>
        <w:rPr>
          <w:b/>
        </w:rPr>
        <w:t>2</w:t>
      </w:r>
      <w:proofErr w:type="gramEnd"/>
      <w:r>
        <w:rPr>
          <w:b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993"/>
        <w:gridCol w:w="8930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center"/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center"/>
            </w:pPr>
            <w:r>
              <w:rPr>
                <w:b/>
              </w:rPr>
              <w:t>Вид ограничения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1.1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Ограждения земельных участков общеобразовательных учреждений: ограждение должно быть выполнено из стальной сетки, высотой не менее 1,5 метра и вдоль него зеленые насаждения.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1.2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Ограждения земельных участков детских садов, яслей: ограждение из стальной сетки или железобетонное решетчатое и полосой зеленых насаждений, высотой не менее 1,6 метра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1.3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Расстояние от зданий дошкольных общеобразовательных учреждений и общеобразовательных школ до красной линии не менее 10м, до стен жилых домо</w:t>
            </w:r>
            <w:proofErr w:type="gramStart"/>
            <w:r>
              <w:t>в-</w:t>
            </w:r>
            <w:proofErr w:type="gramEnd"/>
            <w:r>
              <w:t xml:space="preserve"> исходя из норм инсоляции, освещенности и противопожарным нормам, в соответствии с СП 35-103-2001.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1.4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Участки дошкольных образовательных учреждений не должны примыкать непосредственно к магистральным улицам.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1.5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rPr>
                <w:shd w:val="clear" w:color="auto" w:fill="FFFFFF"/>
              </w:rPr>
              <w:t> Площадь земельного участка для вновь строящихся ДОУ с отдельно стоящим зданием принимается из расчета 40 м</w:t>
            </w:r>
            <w:proofErr w:type="gramStart"/>
            <w:r>
              <w:rPr>
                <w:shd w:val="clear" w:color="auto" w:fill="FFFFFF"/>
              </w:rPr>
              <w:t>2</w:t>
            </w:r>
            <w:proofErr w:type="gramEnd"/>
            <w:r>
              <w:rPr>
                <w:shd w:val="clear" w:color="auto" w:fill="FFFFFF"/>
              </w:rPr>
              <w:t xml:space="preserve"> на 1 место, при вместимости до 100 мест - 35 м2 на 1 место; для встроенного здания ДОУ при вместимости более 100 мест - не менее 29 м2 на 1 место.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lastRenderedPageBreak/>
              <w:t>1.6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suppressAutoHyphens/>
              <w:jc w:val="both"/>
            </w:pPr>
            <w:r>
              <w:t xml:space="preserve">Дошкольные образовательные учреждения (далее - ДОУ) следует размещать в соответствии с требованиями </w:t>
            </w:r>
            <w:proofErr w:type="spellStart"/>
            <w:r>
              <w:t>СанПиН</w:t>
            </w:r>
            <w:proofErr w:type="spellEnd"/>
            <w:r>
              <w:t xml:space="preserve"> 2.4.1.1249-03.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1.7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 xml:space="preserve">Лечебные учреждения размещаются в соответствии с требованиями </w:t>
            </w:r>
            <w:proofErr w:type="spellStart"/>
            <w:r>
              <w:t>СанПиН</w:t>
            </w:r>
            <w:proofErr w:type="spellEnd"/>
            <w:r>
              <w:t xml:space="preserve"> 2.1.3.1375-03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68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1.8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33"/>
              <w:jc w:val="both"/>
            </w:pPr>
            <w:r>
              <w:t>Нормативы вместимости объектов социального и коммунально-бытового назначения определяются в соответствии со СП 42.13330.2011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vertAlign w:val="superscript"/>
              </w:rPr>
              <w:t xml:space="preserve"> </w:t>
            </w:r>
            <w:r>
              <w:t>«Градостроительство. Планировка и застройка городских и сельских поселений».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00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34"/>
            </w:pPr>
            <w:r>
              <w:t>1.9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Для культовых и религиозных зданий и сооружений</w:t>
            </w:r>
          </w:p>
          <w:p w:rsidR="00006687" w:rsidRDefault="00006687" w:rsidP="00A95776">
            <w:pPr>
              <w:rPr>
                <w:color w:val="000000"/>
              </w:rPr>
            </w:pPr>
            <w:r>
              <w:rPr>
                <w:color w:val="000000"/>
              </w:rPr>
              <w:t xml:space="preserve">- минимальная площадь земельных участков - 300 кв. м; </w:t>
            </w:r>
          </w:p>
          <w:p w:rsidR="00006687" w:rsidRDefault="00006687" w:rsidP="00A95776">
            <w:pPr>
              <w:rPr>
                <w:color w:val="000000"/>
              </w:rPr>
            </w:pPr>
            <w:r>
              <w:rPr>
                <w:color w:val="000000"/>
              </w:rPr>
              <w:t>- максимальный процент  застройки - 40;</w:t>
            </w:r>
          </w:p>
          <w:p w:rsidR="00006687" w:rsidRDefault="00006687" w:rsidP="00A95776">
            <w:pPr>
              <w:tabs>
                <w:tab w:val="left" w:pos="-142"/>
              </w:tabs>
              <w:ind w:firstLine="33"/>
              <w:jc w:val="both"/>
            </w:pPr>
            <w:r>
              <w:rPr>
                <w:color w:val="000000"/>
              </w:rPr>
              <w:t>- максимальная высота зданий, строений, сооружений от уровня земли - 50 м;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91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34"/>
            </w:pPr>
            <w:r>
              <w:t>1.10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rPr>
                <w:color w:val="000000"/>
              </w:rPr>
            </w:pPr>
            <w:r>
              <w:rPr>
                <w:color w:val="000000"/>
              </w:rPr>
              <w:t>Минимально допустимое расстояние от окон жилых зданий до площадок:</w:t>
            </w:r>
          </w:p>
          <w:p w:rsidR="00006687" w:rsidRDefault="00006687" w:rsidP="00A95776">
            <w:pPr>
              <w:ind w:firstLine="317"/>
              <w:rPr>
                <w:color w:val="000000"/>
              </w:rPr>
            </w:pPr>
            <w:r>
              <w:rPr>
                <w:color w:val="000000"/>
              </w:rPr>
              <w:t>- для игр детей дошкольного и младшего школьного возраста - не менее 12 м;</w:t>
            </w:r>
          </w:p>
          <w:p w:rsidR="00006687" w:rsidRDefault="00006687" w:rsidP="00A95776">
            <w:pPr>
              <w:ind w:firstLine="317"/>
              <w:rPr>
                <w:color w:val="000000"/>
              </w:rPr>
            </w:pPr>
            <w:r>
              <w:rPr>
                <w:color w:val="000000"/>
              </w:rPr>
              <w:t>- для отдыха взрослого населения - не менее 10 м;</w:t>
            </w:r>
          </w:p>
          <w:p w:rsidR="00006687" w:rsidRDefault="00006687" w:rsidP="00A95776">
            <w:pPr>
              <w:tabs>
                <w:tab w:val="left" w:pos="-142"/>
              </w:tabs>
              <w:ind w:firstLine="33"/>
              <w:jc w:val="both"/>
            </w:pPr>
            <w:r>
              <w:rPr>
                <w:color w:val="000000"/>
              </w:rPr>
              <w:t>- для хозяйственных целей - не менее 20 м;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34"/>
            </w:pPr>
            <w:r>
              <w:t>1.11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33"/>
              <w:jc w:val="both"/>
            </w:pPr>
            <w:r>
              <w:rPr>
                <w:color w:val="000000"/>
              </w:rPr>
              <w:t xml:space="preserve">Максимальная высота линейных сетей инженерной технического обеспечения– </w:t>
            </w:r>
            <w:proofErr w:type="gramStart"/>
            <w:r>
              <w:rPr>
                <w:color w:val="000000"/>
              </w:rPr>
              <w:t>до</w:t>
            </w:r>
            <w:proofErr w:type="gramEnd"/>
            <w:r>
              <w:rPr>
                <w:color w:val="000000"/>
              </w:rPr>
              <w:t xml:space="preserve"> 6 м., за исключением вышек связи, опор ЛЭП и иных подобных объектов.</w:t>
            </w:r>
          </w:p>
        </w:tc>
      </w:tr>
    </w:tbl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</w:pPr>
      <w:r>
        <w:rPr>
          <w:b/>
        </w:rPr>
        <w:t>О2-П - Зона размещения объектов социального и коммунально-бытового назначения в санитарно-защитной зоне объектов производственного и специального назначения.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О2-П соответствует видам использования территориальной зоны О</w:t>
      </w:r>
      <w:proofErr w:type="gramStart"/>
      <w:r>
        <w:t>2</w:t>
      </w:r>
      <w:proofErr w:type="gramEnd"/>
      <w:r>
        <w:t xml:space="preserve"> с дополнительные регламенты в соответствии со статьей 9.3. раздела 9 настоящих Правил.</w:t>
      </w:r>
    </w:p>
    <w:p w:rsidR="00006687" w:rsidRDefault="00006687" w:rsidP="00006687">
      <w:pPr>
        <w:ind w:firstLine="709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О2-П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 xml:space="preserve"> О2-Оз - Зона размещения объектов социального и коммунально-бытового назначения в охранной зоне объектов инженерной инфраструктуры.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О2-Оз соответствует видам использования территориальной зоны О</w:t>
      </w:r>
      <w:proofErr w:type="gramStart"/>
      <w:r>
        <w:t>2</w:t>
      </w:r>
      <w:proofErr w:type="gramEnd"/>
      <w:r>
        <w:t xml:space="preserve"> с дополнительные регламенты в соответствии со статьей 9.5. раздела 9 настоящих Правил.</w:t>
      </w:r>
    </w:p>
    <w:p w:rsidR="00006687" w:rsidRDefault="00006687" w:rsidP="00006687">
      <w:pPr>
        <w:ind w:firstLine="709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О2-Оз  не подлежат установлению.</w:t>
      </w:r>
    </w:p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О3- Зона обслуживания объектов, необходимых для осуществления производственной и предпринимательской деятельности.</w:t>
      </w:r>
    </w:p>
    <w:p w:rsidR="00006687" w:rsidRDefault="00006687" w:rsidP="00006687">
      <w:pPr>
        <w:ind w:firstLine="567"/>
        <w:jc w:val="both"/>
      </w:pPr>
      <w:r>
        <w:t>Зона О3 выделена для обеспечения правовых условий формирования коммерческой застройки непроизводственного назначения и обслуживающих центров в промышленных районах, в местах расположения производственных и коммунально-складских баз. Особенностью зоны является сочетание объектов, связанных с обеспечением производственной и другой деятельности и обслуживающих, коммерческих объектов местного значения.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О3: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объекты складского назначения различного профиля;</w:t>
            </w:r>
          </w:p>
          <w:p w:rsidR="00006687" w:rsidRDefault="00006687" w:rsidP="00A95776">
            <w:pPr>
              <w:ind w:firstLine="356"/>
            </w:pPr>
            <w:r>
              <w:t xml:space="preserve">торговые комплексы, магазины при производственных предприятиях и объектах малого предпринимательства; </w:t>
            </w:r>
          </w:p>
          <w:p w:rsidR="00006687" w:rsidRDefault="00006687" w:rsidP="00A95776">
            <w:pPr>
              <w:ind w:firstLine="356"/>
            </w:pPr>
            <w:r>
              <w:lastRenderedPageBreak/>
              <w:t>склады – магазины оптовой торговли, предприятия и магазины оптовой и мелкооптовой торговли;</w:t>
            </w:r>
          </w:p>
          <w:p w:rsidR="00006687" w:rsidRDefault="00006687" w:rsidP="00A95776">
            <w:pPr>
              <w:ind w:firstLine="356"/>
            </w:pPr>
            <w:r>
              <w:t>информационные центры, службы оформления заказов;</w:t>
            </w:r>
          </w:p>
          <w:p w:rsidR="00006687" w:rsidRDefault="00006687" w:rsidP="00A95776">
            <w:pPr>
              <w:ind w:firstLine="356"/>
              <w:rPr>
                <w:spacing w:val="-8"/>
              </w:rPr>
            </w:pPr>
            <w:r>
              <w:rPr>
                <w:spacing w:val="-8"/>
              </w:rPr>
              <w:t>предприятия общественного питания (столовые, кафе, закусочные, рестораны);</w:t>
            </w:r>
          </w:p>
          <w:p w:rsidR="00006687" w:rsidRDefault="00006687" w:rsidP="00A95776">
            <w:pPr>
              <w:ind w:firstLine="356"/>
            </w:pPr>
            <w:r>
              <w:t>пункты охраны и чрезвычайных ситуаций;</w:t>
            </w:r>
          </w:p>
          <w:p w:rsidR="00006687" w:rsidRDefault="00006687" w:rsidP="00A95776">
            <w:pPr>
              <w:ind w:firstLine="356"/>
            </w:pPr>
            <w:r>
              <w:t>рынки различного назначения;</w:t>
            </w:r>
          </w:p>
          <w:p w:rsidR="00006687" w:rsidRDefault="00006687" w:rsidP="00A95776">
            <w:pPr>
              <w:ind w:firstLine="356"/>
            </w:pPr>
            <w:r>
              <w:t>автобазы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lastRenderedPageBreak/>
              <w:t>выставки товаров;</w:t>
            </w:r>
          </w:p>
          <w:p w:rsidR="00006687" w:rsidRDefault="00006687" w:rsidP="00A95776">
            <w:pPr>
              <w:ind w:firstLine="356"/>
            </w:pPr>
            <w:r>
              <w:t>рекламные агентства;</w:t>
            </w:r>
          </w:p>
          <w:p w:rsidR="00006687" w:rsidRDefault="00006687" w:rsidP="00A95776">
            <w:pPr>
              <w:ind w:firstLine="356"/>
            </w:pPr>
            <w:r>
              <w:t>офисы;</w:t>
            </w:r>
          </w:p>
          <w:p w:rsidR="00006687" w:rsidRDefault="00006687" w:rsidP="00A95776">
            <w:pPr>
              <w:ind w:firstLine="356"/>
            </w:pPr>
            <w:r>
              <w:t>объекты пожарной охраны (гидранты, резервуары, пожарные водоемы);</w:t>
            </w:r>
          </w:p>
          <w:p w:rsidR="00006687" w:rsidRDefault="00006687" w:rsidP="00A95776">
            <w:pPr>
              <w:ind w:firstLine="356"/>
            </w:pPr>
            <w:r>
              <w:lastRenderedPageBreak/>
              <w:t>гостиницы;</w:t>
            </w:r>
          </w:p>
          <w:p w:rsidR="00006687" w:rsidRDefault="00006687" w:rsidP="00A95776">
            <w:pPr>
              <w:ind w:firstLine="356"/>
            </w:pPr>
            <w:r>
              <w:t>площадки для сбора мусора.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lastRenderedPageBreak/>
              <w:t>Условно разрешенные виды использования</w:t>
            </w:r>
          </w:p>
        </w:tc>
      </w:tr>
    </w:tbl>
    <w:p w:rsidR="00006687" w:rsidRDefault="00006687" w:rsidP="00006687">
      <w:pPr>
        <w:ind w:firstLine="709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О3  не подлежат установлению.</w:t>
      </w:r>
    </w:p>
    <w:p w:rsidR="00006687" w:rsidRDefault="00006687" w:rsidP="00006687">
      <w:pPr>
        <w:tabs>
          <w:tab w:val="left" w:pos="-142"/>
        </w:tabs>
        <w:ind w:firstLine="567"/>
        <w:jc w:val="both"/>
        <w:rPr>
          <w:b/>
        </w:rPr>
      </w:pPr>
      <w:r>
        <w:rPr>
          <w:b/>
        </w:rPr>
        <w:t>Ограничения</w:t>
      </w:r>
      <w:r>
        <w:rPr>
          <w:rFonts w:ascii="Arial" w:eastAsia="Arial" w:hAnsi="Arial" w:cs="Arial"/>
          <w:b/>
          <w:color w:val="003366"/>
          <w:sz w:val="20"/>
        </w:rPr>
        <w:t xml:space="preserve"> </w:t>
      </w:r>
      <w:r>
        <w:rPr>
          <w:b/>
        </w:rPr>
        <w:t>и особенности</w:t>
      </w:r>
      <w:r>
        <w:rPr>
          <w:rFonts w:ascii="Arial" w:eastAsia="Arial" w:hAnsi="Arial" w:cs="Arial"/>
          <w:b/>
          <w:color w:val="003366"/>
          <w:sz w:val="20"/>
        </w:rPr>
        <w:t xml:space="preserve"> </w:t>
      </w:r>
      <w:r>
        <w:rPr>
          <w:b/>
        </w:rPr>
        <w:t>использования земельных участков и объектов капитального строительства участков в зоне О3: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993"/>
        <w:gridCol w:w="8930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center"/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center"/>
            </w:pPr>
            <w:r>
              <w:rPr>
                <w:b/>
              </w:rPr>
              <w:t>Вид ограничения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1.1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rPr>
                <w:color w:val="000000"/>
              </w:rPr>
              <w:t>Ветеринарные лечебницы с содержанием животных имеют санитарно- защитную зону 100м.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1.2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keepLines/>
              <w:suppressAutoHyphens/>
              <w:jc w:val="both"/>
              <w:rPr>
                <w:color w:val="000000"/>
              </w:rPr>
            </w:pPr>
            <w:r>
              <w:t xml:space="preserve">Размещение </w:t>
            </w:r>
            <w:proofErr w:type="gramStart"/>
            <w:r>
              <w:t>объектов, относящихся к V классу вредности по санитарной классификации и соблюдения нормативной санитарно-защитной зоны не менее 50 м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</w:rPr>
              <w:t>осуществляется</w:t>
            </w:r>
            <w:proofErr w:type="gramEnd"/>
            <w:r>
              <w:rPr>
                <w:color w:val="000000"/>
              </w:rPr>
              <w:t xml:space="preserve"> при соблюдении следующих параметров:</w:t>
            </w:r>
          </w:p>
          <w:p w:rsidR="00006687" w:rsidRDefault="00006687" w:rsidP="00A95776">
            <w:pPr>
              <w:keepLines/>
              <w:suppressAutoHyphens/>
              <w:ind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>-минимальная/максимальная площадь земельных участков   – 1000 /3000 кв. м;</w:t>
            </w:r>
          </w:p>
          <w:p w:rsidR="00006687" w:rsidRDefault="00006687" w:rsidP="00A95776">
            <w:pPr>
              <w:ind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максимальное количество надземных этажей зданий – 3 этажа; </w:t>
            </w:r>
          </w:p>
          <w:p w:rsidR="00006687" w:rsidRDefault="00006687" w:rsidP="00A95776">
            <w:pPr>
              <w:ind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>- максимальный процент  застройки в границах участка - 60;</w:t>
            </w:r>
          </w:p>
          <w:p w:rsidR="00006687" w:rsidRDefault="00006687" w:rsidP="00A95776">
            <w:pPr>
              <w:ind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>- максимальная высота зданий от уровня земли до верха перекрытия последнего этажа (или конька кровли) - 12 м;</w:t>
            </w:r>
          </w:p>
          <w:p w:rsidR="00006687" w:rsidRDefault="00006687" w:rsidP="00A95776">
            <w:pPr>
              <w:ind w:firstLine="284"/>
              <w:jc w:val="both"/>
              <w:rPr>
                <w:color w:val="000000"/>
              </w:rPr>
            </w:pPr>
            <w:r>
              <w:rPr>
                <w:color w:val="000000"/>
              </w:rPr>
              <w:t>Величине грузооборота (</w:t>
            </w:r>
            <w:proofErr w:type="gramStart"/>
            <w:r>
              <w:rPr>
                <w:color w:val="000000"/>
              </w:rPr>
              <w:t>принимаемая</w:t>
            </w:r>
            <w:proofErr w:type="gramEnd"/>
            <w:r>
              <w:rPr>
                <w:color w:val="000000"/>
              </w:rPr>
              <w:t xml:space="preserve"> по большему из двух грузопотоков - прибытия или отправления):</w:t>
            </w:r>
          </w:p>
          <w:p w:rsidR="00006687" w:rsidRDefault="00006687" w:rsidP="00A95776">
            <w:pPr>
              <w:tabs>
                <w:tab w:val="left" w:pos="1134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 автомобилей в сутки: до 2;</w:t>
            </w:r>
          </w:p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rPr>
                <w:color w:val="000000"/>
              </w:rPr>
              <w:t>- расстояние от границ участка производственного предприятия до жилых зданий, участков дошкольных образовательных, общеобразовательных учреждений, учреждений здравоохранения и отдыха не менее 50 м.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1.3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rPr>
                <w:color w:val="000000"/>
              </w:rPr>
              <w:t xml:space="preserve">Максимальная высота линейных сетей инженерной технического обеспечения– </w:t>
            </w:r>
            <w:proofErr w:type="gramStart"/>
            <w:r>
              <w:rPr>
                <w:color w:val="000000"/>
              </w:rPr>
              <w:t>до</w:t>
            </w:r>
            <w:proofErr w:type="gramEnd"/>
            <w:r>
              <w:rPr>
                <w:color w:val="000000"/>
              </w:rPr>
              <w:t xml:space="preserve"> 6 м., за исключением вышек связи, опор ЛЭП и иных подобных объектов.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1.4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Нормативы вместимости объектов делового, общественного и коммерческого  назначения определяются в соответствии со СП 42.13330.2011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vertAlign w:val="superscript"/>
              </w:rPr>
              <w:t xml:space="preserve"> </w:t>
            </w:r>
            <w:r>
              <w:t>«Градостроительство. Планировка и застройка городских и сельских поселений».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1.5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Мелкооптовые рынки, рынки продовольственных и промышленных товаров и многофункциональные комплексы имеют санитарно-защитную зону 50м.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1.6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suppressAutoHyphens/>
              <w:jc w:val="both"/>
            </w:pPr>
            <w:r>
              <w:t>Размещение земельных участков под склады определяется в соответствии со СП 42.13330.2011</w:t>
            </w:r>
            <w:r>
              <w:rPr>
                <w:sz w:val="28"/>
              </w:rPr>
              <w:t xml:space="preserve"> </w:t>
            </w:r>
            <w:r>
              <w:rPr>
                <w:vertAlign w:val="superscript"/>
              </w:rPr>
              <w:t xml:space="preserve"> </w:t>
            </w:r>
            <w:r>
              <w:t>«Градостроительство. Планировка и застройка городских и сельских поселений».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1.7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Расстояния от объектов хранения автомобилей определяются в соответствии со СП 42.13330.2011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vertAlign w:val="superscript"/>
              </w:rPr>
              <w:t xml:space="preserve"> </w:t>
            </w:r>
            <w:r>
              <w:t xml:space="preserve">«Градостроительство. Планировка и застройка городских и сельских поселений». </w:t>
            </w:r>
          </w:p>
        </w:tc>
      </w:tr>
    </w:tbl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О</w:t>
      </w:r>
      <w:proofErr w:type="gramStart"/>
      <w:r>
        <w:rPr>
          <w:b/>
        </w:rPr>
        <w:t>4</w:t>
      </w:r>
      <w:proofErr w:type="gramEnd"/>
      <w:r>
        <w:rPr>
          <w:b/>
        </w:rPr>
        <w:t>- Общественно-деловая зона специального вида.</w:t>
      </w:r>
    </w:p>
    <w:p w:rsidR="00006687" w:rsidRDefault="00006687" w:rsidP="00006687">
      <w:pPr>
        <w:ind w:firstLine="567"/>
        <w:jc w:val="both"/>
      </w:pPr>
      <w:r>
        <w:t>Зона О</w:t>
      </w:r>
      <w:proofErr w:type="gramStart"/>
      <w:r>
        <w:t>4</w:t>
      </w:r>
      <w:proofErr w:type="gramEnd"/>
      <w:r>
        <w:t xml:space="preserve"> выделена для обеспечения правовых условий формирования зон специального использования.</w:t>
      </w:r>
    </w:p>
    <w:p w:rsidR="00006687" w:rsidRDefault="00006687" w:rsidP="00006687">
      <w:pPr>
        <w:ind w:firstLine="567"/>
        <w:jc w:val="both"/>
      </w:pPr>
      <w:r>
        <w:lastRenderedPageBreak/>
        <w:t>Перечень видов разрешенного использования земельных участков и объектов капитального строительства в зоне О</w:t>
      </w:r>
      <w:proofErr w:type="gramStart"/>
      <w:r>
        <w:t>4</w:t>
      </w:r>
      <w:proofErr w:type="gramEnd"/>
      <w:r>
        <w:t>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религиозные объекты;</w:t>
            </w:r>
          </w:p>
          <w:p w:rsidR="00006687" w:rsidRDefault="00006687" w:rsidP="00A95776">
            <w:pPr>
              <w:ind w:firstLine="356"/>
            </w:pPr>
            <w:r>
              <w:t>мемориальные и памятные  сооружения и объекты;</w:t>
            </w:r>
          </w:p>
          <w:p w:rsidR="00006687" w:rsidRDefault="00006687" w:rsidP="00A95776">
            <w:pPr>
              <w:ind w:firstLine="356"/>
            </w:pPr>
            <w:r>
              <w:t>объекты, сопутствующие отправлению культа;</w:t>
            </w:r>
          </w:p>
          <w:p w:rsidR="00006687" w:rsidRDefault="00006687" w:rsidP="00A95776">
            <w:pPr>
              <w:ind w:firstLine="356"/>
            </w:pPr>
            <w:r>
              <w:t>жилые дома церковного причта;</w:t>
            </w:r>
          </w:p>
          <w:p w:rsidR="00006687" w:rsidRDefault="00006687" w:rsidP="00A95776">
            <w:pPr>
              <w:ind w:firstLine="356"/>
            </w:pPr>
            <w:r>
              <w:t>мастерские и хозяйственные службы.</w:t>
            </w:r>
          </w:p>
          <w:p w:rsidR="00006687" w:rsidRDefault="00006687" w:rsidP="00A95776">
            <w:pPr>
              <w:ind w:firstLine="356"/>
            </w:pP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автостоянки, парковки;</w:t>
            </w:r>
          </w:p>
          <w:p w:rsidR="00006687" w:rsidRDefault="00006687" w:rsidP="00A95776">
            <w:pPr>
              <w:ind w:firstLine="356"/>
            </w:pPr>
            <w:r>
              <w:t>дворовые площадки;</w:t>
            </w:r>
          </w:p>
          <w:p w:rsidR="00006687" w:rsidRDefault="00006687" w:rsidP="00A95776">
            <w:pPr>
              <w:ind w:firstLine="356"/>
            </w:pPr>
            <w:r>
              <w:t>коммунально-хозяйственные площадки;</w:t>
            </w:r>
          </w:p>
          <w:p w:rsidR="00006687" w:rsidRDefault="00006687" w:rsidP="00A95776">
            <w:pPr>
              <w:ind w:firstLine="356"/>
            </w:pPr>
            <w:r>
              <w:t>площадки для сбора мусора;</w:t>
            </w:r>
          </w:p>
          <w:p w:rsidR="00006687" w:rsidRDefault="00006687" w:rsidP="00A95776">
            <w:pPr>
              <w:ind w:firstLine="356"/>
            </w:pPr>
            <w:r>
              <w:t>благоустройство территорий, элементы малых архитектурных форм;</w:t>
            </w:r>
          </w:p>
          <w:p w:rsidR="00006687" w:rsidRDefault="00006687" w:rsidP="00A95776">
            <w:pPr>
              <w:ind w:firstLine="356"/>
            </w:pPr>
            <w:r>
              <w:t>вспомогательные здания и сооружения, технологически связанные с ведущим видом использования;</w:t>
            </w:r>
          </w:p>
          <w:p w:rsidR="00006687" w:rsidRDefault="00006687" w:rsidP="00A95776">
            <w:pPr>
              <w:ind w:firstLine="356"/>
            </w:pPr>
            <w:r>
              <w:t>общественные зеленые насаждения;</w:t>
            </w:r>
          </w:p>
          <w:p w:rsidR="00006687" w:rsidRDefault="00006687" w:rsidP="00A95776">
            <w:pPr>
              <w:ind w:firstLine="356"/>
            </w:pPr>
            <w:r>
              <w:t>объекты гражданской обороны;</w:t>
            </w:r>
          </w:p>
          <w:p w:rsidR="00006687" w:rsidRDefault="00006687" w:rsidP="00A95776">
            <w:pPr>
              <w:ind w:firstLine="356"/>
            </w:pPr>
            <w:r>
              <w:t>объекты пожарной охраны;</w:t>
            </w:r>
          </w:p>
          <w:p w:rsidR="00006687" w:rsidRDefault="00006687" w:rsidP="00A95776">
            <w:pPr>
              <w:ind w:firstLine="356"/>
            </w:pPr>
            <w:r>
              <w:t>здания и сооружения для размещения служб охраны и наблюдения.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временные павильоны и киоски розничной торговли и обслуживания прихожан;</w:t>
            </w:r>
          </w:p>
          <w:p w:rsidR="00006687" w:rsidRDefault="00006687" w:rsidP="00A95776">
            <w:pPr>
              <w:ind w:firstLine="356"/>
            </w:pPr>
            <w:r>
              <w:t>специализированные магазины, предприятия общественного питания.</w:t>
            </w:r>
          </w:p>
        </w:tc>
      </w:tr>
    </w:tbl>
    <w:p w:rsidR="00006687" w:rsidRDefault="00006687" w:rsidP="00006687">
      <w:pPr>
        <w:ind w:firstLine="709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О</w:t>
      </w:r>
      <w:proofErr w:type="gramStart"/>
      <w:r>
        <w:rPr>
          <w:b/>
        </w:rPr>
        <w:t>4</w:t>
      </w:r>
      <w:proofErr w:type="gram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О4-Ср – Общественно-деловая зона специального вида в зоне санитарного разрыва (санитарная полоса отчуждения).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О4-Ср соответствует видам использования территориальной зоны О</w:t>
      </w:r>
      <w:proofErr w:type="gramStart"/>
      <w:r>
        <w:t>4</w:t>
      </w:r>
      <w:proofErr w:type="gramEnd"/>
      <w:r>
        <w:t xml:space="preserve"> с дополнительные регламенты в соответствии со статьей 9.4. раздела 9 настоящих Правил.</w:t>
      </w:r>
    </w:p>
    <w:p w:rsidR="00006687" w:rsidRDefault="00006687" w:rsidP="00006687">
      <w:pPr>
        <w:ind w:firstLine="709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О4-Ср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keepNext/>
        <w:ind w:left="709" w:firstLine="709"/>
        <w:rPr>
          <w:b/>
        </w:rPr>
      </w:pPr>
      <w:r>
        <w:rPr>
          <w:b/>
        </w:rPr>
        <w:t>Статья 8.5  Градостроительные регламент</w:t>
      </w:r>
      <w:proofErr w:type="gramStart"/>
      <w:r>
        <w:rPr>
          <w:b/>
        </w:rPr>
        <w:t>ы-</w:t>
      </w:r>
      <w:proofErr w:type="gramEnd"/>
      <w:r>
        <w:rPr>
          <w:b/>
        </w:rPr>
        <w:t xml:space="preserve"> производственная  зона.</w:t>
      </w:r>
    </w:p>
    <w:p w:rsidR="00006687" w:rsidRDefault="00006687" w:rsidP="00006687">
      <w:pPr>
        <w:jc w:val="center"/>
        <w:rPr>
          <w:b/>
        </w:rPr>
      </w:pPr>
      <w:r>
        <w:rPr>
          <w:b/>
        </w:rPr>
        <w:t>П</w:t>
      </w:r>
      <w:proofErr w:type="gramStart"/>
      <w:r>
        <w:rPr>
          <w:b/>
        </w:rPr>
        <w:t>1</w:t>
      </w:r>
      <w:proofErr w:type="gramEnd"/>
      <w:r>
        <w:rPr>
          <w:b/>
        </w:rPr>
        <w:t>- Зона размещения предприятий 4 класса санитарной опасности.</w:t>
      </w:r>
    </w:p>
    <w:p w:rsidR="00006687" w:rsidRDefault="00006687" w:rsidP="00006687">
      <w:pPr>
        <w:ind w:firstLine="567"/>
        <w:jc w:val="both"/>
      </w:pPr>
      <w:r>
        <w:t>Зона П</w:t>
      </w:r>
      <w:proofErr w:type="gramStart"/>
      <w:r>
        <w:t>1</w:t>
      </w:r>
      <w:proofErr w:type="gramEnd"/>
      <w:r>
        <w:t xml:space="preserve"> выделена для обеспечения правовых условий формирования коммунально-производственных предприятий и складских баз IV класса вредности, имеющих санитарно-защитную зону 100 м, с низкими уровнями шума и загрязнения. Допускается широкий спектр коммерческих услуг, сопровождающих производственную деятельность.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П</w:t>
      </w:r>
      <w:proofErr w:type="gramStart"/>
      <w:r>
        <w:t>1</w:t>
      </w:r>
      <w:proofErr w:type="gramEnd"/>
      <w:r>
        <w:t>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 xml:space="preserve">производственные предприятия IV класса вредности различного профиля </w:t>
            </w:r>
          </w:p>
          <w:p w:rsidR="00006687" w:rsidRDefault="00006687" w:rsidP="00A95776">
            <w:pPr>
              <w:ind w:firstLine="356"/>
            </w:pPr>
            <w:r>
              <w:t>теплицы различного профиля;</w:t>
            </w:r>
          </w:p>
          <w:p w:rsidR="00006687" w:rsidRDefault="00006687" w:rsidP="00A95776">
            <w:pPr>
              <w:ind w:firstLine="356"/>
            </w:pPr>
            <w:r>
              <w:t>гаражи различного назначения;</w:t>
            </w:r>
          </w:p>
          <w:p w:rsidR="00006687" w:rsidRDefault="00006687" w:rsidP="00A95776">
            <w:pPr>
              <w:ind w:firstLine="356"/>
            </w:pPr>
            <w:r>
              <w:t>объекты технического обслуживания автомобилей;</w:t>
            </w:r>
          </w:p>
          <w:p w:rsidR="00006687" w:rsidRDefault="00006687" w:rsidP="00A95776">
            <w:pPr>
              <w:ind w:firstLine="356"/>
            </w:pPr>
            <w:r>
              <w:t>объекты складского назначения различного профиля</w:t>
            </w:r>
          </w:p>
          <w:p w:rsidR="00006687" w:rsidRDefault="00006687" w:rsidP="00A95776">
            <w:pPr>
              <w:ind w:firstLine="356"/>
            </w:pPr>
            <w:r>
              <w:lastRenderedPageBreak/>
              <w:t>объекты технического и инженерного обеспечения предприятий;</w:t>
            </w:r>
          </w:p>
          <w:p w:rsidR="00006687" w:rsidRDefault="00006687" w:rsidP="00A95776">
            <w:pPr>
              <w:ind w:firstLine="356"/>
            </w:pPr>
            <w:r>
              <w:t>санитарно-технические сооружения и установки коммунального назначения;</w:t>
            </w:r>
          </w:p>
          <w:p w:rsidR="00006687" w:rsidRDefault="00006687" w:rsidP="00A95776">
            <w:pPr>
              <w:ind w:firstLine="356"/>
            </w:pPr>
            <w:r>
              <w:t>офисы, административные службы;</w:t>
            </w:r>
          </w:p>
          <w:p w:rsidR="00006687" w:rsidRDefault="00006687" w:rsidP="00A95776">
            <w:pPr>
              <w:ind w:firstLine="356"/>
            </w:pPr>
            <w:r>
              <w:t>проектные, научно-исследовательские, конструкторские и изыскательские организации и лаборатории;</w:t>
            </w:r>
          </w:p>
          <w:p w:rsidR="00006687" w:rsidRDefault="00006687" w:rsidP="00A95776">
            <w:pPr>
              <w:ind w:firstLine="356"/>
            </w:pPr>
            <w:r>
              <w:t xml:space="preserve">предприятия оптовой, мелкооптовой торговли и магазины розничной торговли по продаже товаров собственного производства предприятий; </w:t>
            </w:r>
          </w:p>
          <w:p w:rsidR="00006687" w:rsidRDefault="00006687" w:rsidP="00A95776">
            <w:pPr>
              <w:ind w:firstLine="356"/>
            </w:pPr>
            <w:r>
              <w:t>объекты охраны различного назначения;</w:t>
            </w:r>
          </w:p>
          <w:p w:rsidR="00006687" w:rsidRDefault="00006687" w:rsidP="00A95776">
            <w:pPr>
              <w:ind w:firstLine="356"/>
            </w:pPr>
            <w:r>
              <w:t>АЗС.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lastRenderedPageBreak/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автомобилей;</w:t>
            </w:r>
          </w:p>
          <w:p w:rsidR="00006687" w:rsidRDefault="00006687" w:rsidP="00A95776">
            <w:pPr>
              <w:ind w:firstLine="356"/>
            </w:pPr>
            <w:r>
              <w:t>автостоянки для временного хранения грузовых автомобилей;</w:t>
            </w:r>
          </w:p>
          <w:p w:rsidR="00006687" w:rsidRDefault="00006687" w:rsidP="00A95776">
            <w:pPr>
              <w:ind w:firstLine="356"/>
            </w:pPr>
            <w:r>
              <w:t xml:space="preserve">вспомогательные здания и сооружения, технологически связанные с ведущим видом </w:t>
            </w:r>
            <w:r>
              <w:lastRenderedPageBreak/>
              <w:t>использования;</w:t>
            </w:r>
          </w:p>
          <w:p w:rsidR="00006687" w:rsidRDefault="00006687" w:rsidP="00A95776">
            <w:pPr>
              <w:ind w:firstLine="356"/>
            </w:pPr>
            <w:r>
              <w:t>благоустройство территорий, элементы малых архитектурных форм;</w:t>
            </w:r>
          </w:p>
          <w:p w:rsidR="00006687" w:rsidRDefault="00006687" w:rsidP="00A95776">
            <w:pPr>
              <w:ind w:firstLine="356"/>
            </w:pPr>
            <w:r>
              <w:t xml:space="preserve">общественные зеленые насаждения </w:t>
            </w:r>
          </w:p>
          <w:p w:rsidR="00006687" w:rsidRDefault="00006687" w:rsidP="00A95776">
            <w:pPr>
              <w:ind w:firstLine="356"/>
            </w:pP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lastRenderedPageBreak/>
              <w:t>Условно разрешенные виды использования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учреждения здравоохранения для обслуживания персонала;</w:t>
            </w:r>
          </w:p>
          <w:p w:rsidR="00006687" w:rsidRDefault="00006687" w:rsidP="00A95776">
            <w:pPr>
              <w:ind w:firstLine="356"/>
            </w:pPr>
            <w:r>
              <w:t>отдельно стоящие объекты бытового обслуживания;</w:t>
            </w:r>
          </w:p>
          <w:p w:rsidR="00006687" w:rsidRDefault="00006687" w:rsidP="00A95776">
            <w:pPr>
              <w:ind w:firstLine="356"/>
            </w:pPr>
            <w:r>
              <w:t>киоски, лоточная торговля, временные павильоны розничной торговли и обслуживания населения, магазины мелкорозничной торговли площадью до 150 кв. м;</w:t>
            </w:r>
          </w:p>
          <w:p w:rsidR="00006687" w:rsidRDefault="00006687" w:rsidP="00A95776">
            <w:pPr>
              <w:tabs>
                <w:tab w:val="left" w:pos="1080"/>
              </w:tabs>
              <w:ind w:firstLine="356"/>
            </w:pPr>
            <w:r>
              <w:t>предприятия общественного питания связанные с непосредственным обслуживанием производственных и промышленных предприятий;</w:t>
            </w:r>
          </w:p>
          <w:p w:rsidR="00006687" w:rsidRDefault="00006687" w:rsidP="00A95776">
            <w:pPr>
              <w:tabs>
                <w:tab w:val="left" w:pos="1080"/>
              </w:tabs>
              <w:ind w:firstLine="356"/>
            </w:pPr>
            <w:r>
              <w:t>антенны сотовой, радиорелейной, спутниковой связи</w:t>
            </w:r>
            <w:r>
              <w:rPr>
                <w:sz w:val="28"/>
              </w:rPr>
              <w:t>.</w:t>
            </w:r>
          </w:p>
        </w:tc>
      </w:tr>
    </w:tbl>
    <w:p w:rsidR="00006687" w:rsidRDefault="00006687" w:rsidP="00006687">
      <w:pPr>
        <w:ind w:firstLine="709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П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 не подлежат установлению.</w:t>
      </w:r>
      <w:r>
        <w:rPr>
          <w:b/>
          <w:shd w:val="clear" w:color="auto" w:fill="FFFF00"/>
        </w:rPr>
        <w:t xml:space="preserve"> </w:t>
      </w:r>
    </w:p>
    <w:p w:rsidR="00006687" w:rsidRDefault="00006687" w:rsidP="00006687">
      <w:pPr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П</w:t>
      </w:r>
      <w:proofErr w:type="gramStart"/>
      <w:r>
        <w:rPr>
          <w:b/>
        </w:rPr>
        <w:t>2</w:t>
      </w:r>
      <w:proofErr w:type="gramEnd"/>
      <w:r>
        <w:rPr>
          <w:b/>
        </w:rPr>
        <w:t>- Зона размещения предприятий 5 класса санитарной опасности.</w:t>
      </w:r>
    </w:p>
    <w:p w:rsidR="00006687" w:rsidRDefault="00006687" w:rsidP="00006687">
      <w:pPr>
        <w:ind w:firstLine="567"/>
        <w:jc w:val="both"/>
      </w:pPr>
      <w:r>
        <w:t>Зона П</w:t>
      </w:r>
      <w:proofErr w:type="gramStart"/>
      <w:r>
        <w:t>2</w:t>
      </w:r>
      <w:proofErr w:type="gramEnd"/>
      <w:r>
        <w:t xml:space="preserve"> выделена для обеспечения правовых условий формирования производственных предприятий V класса вредности, имеющих санитарно-защитную зону 50 м, с низкими уровнями шума и загрязнения. Допускается широкий спектр коммерческих услуг, сопровождающих производственную деятельность.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П</w:t>
      </w:r>
      <w:proofErr w:type="gramStart"/>
      <w:r>
        <w:t>2</w:t>
      </w:r>
      <w:proofErr w:type="gramEnd"/>
      <w:r>
        <w:t>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производственные предприятия V класса вредности различного профиля;</w:t>
            </w:r>
          </w:p>
          <w:p w:rsidR="00006687" w:rsidRDefault="00006687" w:rsidP="00A95776">
            <w:pPr>
              <w:ind w:firstLine="356"/>
            </w:pPr>
            <w:r>
              <w:t>объекты складского назначения различного профиля;</w:t>
            </w:r>
          </w:p>
          <w:p w:rsidR="00006687" w:rsidRDefault="00006687" w:rsidP="00A95776">
            <w:pPr>
              <w:ind w:firstLine="356"/>
            </w:pPr>
            <w:r>
              <w:t>объекты технического и инженерного обеспечения предприятий;</w:t>
            </w:r>
          </w:p>
          <w:p w:rsidR="00006687" w:rsidRDefault="00006687" w:rsidP="00A95776">
            <w:pPr>
              <w:ind w:firstLine="356"/>
            </w:pPr>
            <w:r>
              <w:t>санитарно-технические сооружения и установки коммунального назначения;</w:t>
            </w:r>
          </w:p>
          <w:p w:rsidR="00006687" w:rsidRDefault="00006687" w:rsidP="00A95776">
            <w:pPr>
              <w:ind w:firstLine="356"/>
            </w:pPr>
            <w:r>
              <w:t>офисы, административные службы;</w:t>
            </w:r>
          </w:p>
          <w:p w:rsidR="00006687" w:rsidRDefault="00006687" w:rsidP="00A95776">
            <w:pPr>
              <w:ind w:firstLine="356"/>
            </w:pPr>
            <w:r>
              <w:t>проектные, научно-исследовательские, конструкторские и изыскательские организации и лаборатории;</w:t>
            </w:r>
          </w:p>
          <w:p w:rsidR="00006687" w:rsidRDefault="00006687" w:rsidP="00A95776">
            <w:pPr>
              <w:ind w:firstLine="356"/>
            </w:pPr>
            <w:r>
              <w:t xml:space="preserve">предприятия оптовой, мелкооптовой торговли и магазины розничной торговли по продаже товаров собственного производства предприятий; </w:t>
            </w:r>
          </w:p>
          <w:p w:rsidR="00006687" w:rsidRDefault="00006687" w:rsidP="00A95776">
            <w:pPr>
              <w:ind w:firstLine="356"/>
            </w:pPr>
            <w:r>
              <w:lastRenderedPageBreak/>
              <w:t>объекты охраны различного назначения.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lastRenderedPageBreak/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автомобилей;</w:t>
            </w:r>
          </w:p>
          <w:p w:rsidR="00006687" w:rsidRDefault="00006687" w:rsidP="00A95776">
            <w:pPr>
              <w:ind w:firstLine="356"/>
            </w:pPr>
            <w:r>
              <w:t>автостоянки для временного хранения грузовых автомобилей;</w:t>
            </w:r>
          </w:p>
          <w:p w:rsidR="00006687" w:rsidRDefault="00006687" w:rsidP="00A95776">
            <w:pPr>
              <w:ind w:firstLine="356"/>
            </w:pPr>
            <w:r>
              <w:t>вспомогательные здания и сооружения, технологически связанные с ведущим видом использования;</w:t>
            </w:r>
          </w:p>
          <w:p w:rsidR="00006687" w:rsidRDefault="00006687" w:rsidP="00A95776">
            <w:pPr>
              <w:ind w:firstLine="356"/>
            </w:pPr>
            <w:r>
              <w:t>благоустройство территорий, элементы малых архитектурных форм;</w:t>
            </w:r>
          </w:p>
          <w:p w:rsidR="00006687" w:rsidRDefault="00006687" w:rsidP="00A95776">
            <w:pPr>
              <w:ind w:firstLine="356"/>
            </w:pPr>
            <w:r>
              <w:t xml:space="preserve">общественные зеленые насаждения </w:t>
            </w:r>
          </w:p>
          <w:p w:rsidR="00006687" w:rsidRDefault="00006687" w:rsidP="00A95776">
            <w:pPr>
              <w:ind w:firstLine="356"/>
            </w:pP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lastRenderedPageBreak/>
              <w:t>Условно разрешенные виды использования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51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АЗС;</w:t>
            </w:r>
          </w:p>
          <w:p w:rsidR="00006687" w:rsidRDefault="00006687" w:rsidP="00A95776">
            <w:pPr>
              <w:ind w:firstLine="356"/>
            </w:pPr>
            <w:r>
              <w:t>учреждения здравоохранения для обслуживания персонала;</w:t>
            </w:r>
          </w:p>
          <w:p w:rsidR="00006687" w:rsidRDefault="00006687" w:rsidP="00A95776">
            <w:pPr>
              <w:ind w:firstLine="356"/>
            </w:pPr>
            <w:r>
              <w:t>отдельно стоящие объекты бытового обслуживания;</w:t>
            </w:r>
          </w:p>
          <w:p w:rsidR="00006687" w:rsidRDefault="00006687" w:rsidP="00A95776">
            <w:pPr>
              <w:ind w:firstLine="356"/>
            </w:pPr>
            <w:r>
              <w:t>киоски, лоточная торговля, временные павильоны розничной торговли и обслуживания населения, магазины мелкорозничной торговли площадью до 150 кв. м;</w:t>
            </w:r>
          </w:p>
          <w:p w:rsidR="00006687" w:rsidRDefault="00006687" w:rsidP="00A95776">
            <w:pPr>
              <w:tabs>
                <w:tab w:val="left" w:pos="1080"/>
              </w:tabs>
              <w:ind w:firstLine="356"/>
            </w:pPr>
            <w:r>
              <w:t>предприятия общественного питания связанные с непосредственным обслуживанием производственных и промышленных предприятий;</w:t>
            </w:r>
          </w:p>
          <w:p w:rsidR="00006687" w:rsidRDefault="00006687" w:rsidP="00A95776">
            <w:pPr>
              <w:tabs>
                <w:tab w:val="left" w:pos="1080"/>
              </w:tabs>
              <w:ind w:firstLine="356"/>
              <w:rPr>
                <w:sz w:val="28"/>
              </w:rPr>
            </w:pPr>
            <w:r>
              <w:t>антенны сотовой, радиорелейной, спутниковой связи</w:t>
            </w:r>
            <w:r>
              <w:rPr>
                <w:sz w:val="28"/>
              </w:rPr>
              <w:t>;</w:t>
            </w:r>
          </w:p>
          <w:p w:rsidR="00006687" w:rsidRDefault="00006687" w:rsidP="00A95776">
            <w:pPr>
              <w:ind w:firstLine="356"/>
            </w:pPr>
            <w:r>
              <w:t>спортплощадки, площадки отдыха для персонала предприятий;</w:t>
            </w:r>
          </w:p>
          <w:p w:rsidR="00006687" w:rsidRDefault="00006687" w:rsidP="00A95776">
            <w:pPr>
              <w:ind w:firstLine="356"/>
            </w:pPr>
            <w:r>
              <w:t>питомники растений для озеленения промышленных территорий и санитарно-защитных зон.</w:t>
            </w: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</w:t>
      </w:r>
      <w:proofErr w:type="gramStart"/>
      <w:r>
        <w:rPr>
          <w:b/>
        </w:rPr>
        <w:t>П</w:t>
      </w:r>
      <w:proofErr w:type="gramEnd"/>
      <w:r>
        <w:rPr>
          <w:b/>
        </w:rPr>
        <w:t xml:space="preserve"> 2  не подлежат установлению. </w:t>
      </w:r>
    </w:p>
    <w:p w:rsidR="00006687" w:rsidRDefault="00006687" w:rsidP="00006687">
      <w:pPr>
        <w:rPr>
          <w:sz w:val="28"/>
        </w:rPr>
      </w:pPr>
    </w:p>
    <w:p w:rsidR="00006687" w:rsidRDefault="00006687" w:rsidP="00006687">
      <w:pPr>
        <w:keepNext/>
        <w:ind w:firstLine="567"/>
        <w:rPr>
          <w:b/>
        </w:rPr>
      </w:pPr>
      <w:r>
        <w:rPr>
          <w:b/>
        </w:rPr>
        <w:t>Статья 8.6  Градостроительные регламент</w:t>
      </w:r>
      <w:proofErr w:type="gramStart"/>
      <w:r>
        <w:rPr>
          <w:b/>
        </w:rPr>
        <w:t>ы-</w:t>
      </w:r>
      <w:proofErr w:type="gramEnd"/>
      <w:r>
        <w:rPr>
          <w:b/>
        </w:rPr>
        <w:t xml:space="preserve"> зона инженерной инфраструктуры.</w:t>
      </w:r>
    </w:p>
    <w:p w:rsidR="00006687" w:rsidRDefault="00006687" w:rsidP="00006687">
      <w:pPr>
        <w:jc w:val="center"/>
        <w:rPr>
          <w:b/>
        </w:rPr>
      </w:pPr>
      <w:proofErr w:type="spellStart"/>
      <w:proofErr w:type="gramStart"/>
      <w:r>
        <w:rPr>
          <w:b/>
        </w:rPr>
        <w:t>И-Зона</w:t>
      </w:r>
      <w:proofErr w:type="spellEnd"/>
      <w:proofErr w:type="gramEnd"/>
      <w:r>
        <w:rPr>
          <w:b/>
        </w:rPr>
        <w:t xml:space="preserve"> инженерной инфраструктуры.</w:t>
      </w:r>
    </w:p>
    <w:p w:rsidR="00006687" w:rsidRDefault="00006687" w:rsidP="00006687">
      <w:pPr>
        <w:ind w:firstLine="567"/>
        <w:jc w:val="both"/>
      </w:pPr>
      <w:r>
        <w:t xml:space="preserve">Зоны инженерной инфраструктуры предназначены для размещения объектов инфраструктуры </w:t>
      </w:r>
      <w:proofErr w:type="spellStart"/>
      <w:proofErr w:type="gramStart"/>
      <w:r>
        <w:t>инфраструктуры</w:t>
      </w:r>
      <w:proofErr w:type="spellEnd"/>
      <w:proofErr w:type="gramEnd"/>
      <w:r>
        <w:t>, в том числе для размещения и функционирования сооружений и коммуникаций энергообеспечения, водоснабжения, канализации и очистки стоков, газоснабжения, теплоснабжения, связи, а также территорий, необходимых для их технического обслуживания и охраны, а также для установления санитарно-защитных зон таких объектов в соответствии с требованиями технических регламентов.</w:t>
      </w:r>
    </w:p>
    <w:p w:rsidR="00006687" w:rsidRDefault="00006687" w:rsidP="00006687">
      <w:pPr>
        <w:ind w:firstLine="567"/>
        <w:jc w:val="both"/>
      </w:pPr>
      <w:r>
        <w:t xml:space="preserve">Территории зон инженерной инфраструктуры, как правило, относятся к территориям общего пользования, за исключением земельных участков, предоставляемых предприятиям, учреждениям и организациям трубопроводного транспорта для осуществления возложенных на них специальных задач по эксплуатации, содержанию, строительству, реконструкции, ремонту, развитию подземных и наземных зданий, строений и сооружений. </w:t>
      </w:r>
    </w:p>
    <w:p w:rsidR="00006687" w:rsidRDefault="00006687" w:rsidP="00006687">
      <w:pPr>
        <w:ind w:firstLine="567"/>
        <w:jc w:val="both"/>
      </w:pPr>
      <w:r>
        <w:t xml:space="preserve">Согласно ст. 36 Градостроительного кодекса Российской Федерации на земельные участки в границах линейных объектов, действие градостроительного регламента не распространяется. Использование земельных участков, на которые действие градостроительных регламентов не </w:t>
      </w:r>
      <w:proofErr w:type="gramStart"/>
      <w:r>
        <w:t>распространяется</w:t>
      </w:r>
      <w:proofErr w:type="gramEnd"/>
      <w:r>
        <w:t xml:space="preserve"> определяется уполномоченными органами в соответствии с федеральными законами. Для проектирования и использования инженерной инфраструктуры применяются правила действующих технических регламентов, национальных стандартов и норм. 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</w:t>
      </w:r>
      <w:proofErr w:type="gramStart"/>
      <w:r>
        <w:t xml:space="preserve"> И</w:t>
      </w:r>
      <w:proofErr w:type="gramEnd"/>
      <w:r>
        <w:t>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объекты инфраструктуры газоснабжения;</w:t>
            </w:r>
          </w:p>
          <w:p w:rsidR="00006687" w:rsidRDefault="00006687" w:rsidP="00A95776">
            <w:pPr>
              <w:ind w:firstLine="356"/>
            </w:pPr>
            <w:r>
              <w:t>объекты инфраструктуры водоснабжения и водоотведения;</w:t>
            </w:r>
          </w:p>
          <w:p w:rsidR="00006687" w:rsidRDefault="00006687" w:rsidP="00A95776">
            <w:pPr>
              <w:ind w:firstLine="356"/>
            </w:pPr>
            <w:r>
              <w:t>объекты инфраструктуры электроснабжения;</w:t>
            </w:r>
          </w:p>
          <w:p w:rsidR="00006687" w:rsidRDefault="00006687" w:rsidP="00A95776">
            <w:pPr>
              <w:ind w:firstLine="356"/>
            </w:pPr>
            <w:r>
              <w:t>объекты инфраструктуры связи;</w:t>
            </w:r>
          </w:p>
          <w:p w:rsidR="00006687" w:rsidRDefault="00006687" w:rsidP="00A95776">
            <w:pPr>
              <w:ind w:firstLine="356"/>
            </w:pPr>
            <w:r>
              <w:t>объекты инфраструктуры теплоснабжения.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ограждение в установленных случаях;</w:t>
            </w:r>
          </w:p>
          <w:p w:rsidR="00006687" w:rsidRDefault="00006687" w:rsidP="00A95776">
            <w:pPr>
              <w:ind w:firstLine="356"/>
            </w:pPr>
            <w:r>
              <w:t>установка информационных знаков;</w:t>
            </w:r>
          </w:p>
          <w:p w:rsidR="00006687" w:rsidRDefault="00006687" w:rsidP="00A95776">
            <w:pPr>
              <w:ind w:firstLine="356"/>
            </w:pPr>
            <w:r>
              <w:t>благоустройство территории в установленных случаях;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подъезды и проезды к объектам;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</w:p>
          <w:p w:rsidR="00006687" w:rsidRDefault="00006687" w:rsidP="00A95776">
            <w:pPr>
              <w:ind w:firstLine="356"/>
            </w:pP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lastRenderedPageBreak/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proofErr w:type="gramStart"/>
      <w:r>
        <w:rPr>
          <w:b/>
        </w:rPr>
        <w:t xml:space="preserve">  И</w:t>
      </w:r>
      <w:proofErr w:type="gram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keepNext/>
        <w:ind w:firstLine="567"/>
      </w:pPr>
    </w:p>
    <w:p w:rsidR="00006687" w:rsidRDefault="00006687" w:rsidP="00006687">
      <w:pPr>
        <w:keepNext/>
        <w:ind w:firstLine="567"/>
        <w:rPr>
          <w:b/>
        </w:rPr>
      </w:pPr>
      <w:r>
        <w:rPr>
          <w:b/>
        </w:rPr>
        <w:t>Статья 8.7  Градостроительные регламент</w:t>
      </w:r>
      <w:proofErr w:type="gramStart"/>
      <w:r>
        <w:rPr>
          <w:b/>
        </w:rPr>
        <w:t>ы-</w:t>
      </w:r>
      <w:proofErr w:type="gramEnd"/>
      <w:r>
        <w:rPr>
          <w:b/>
        </w:rPr>
        <w:t xml:space="preserve"> зона транспортной инфраструктуры.</w:t>
      </w:r>
    </w:p>
    <w:p w:rsidR="00006687" w:rsidRDefault="00006687" w:rsidP="00006687">
      <w:pPr>
        <w:jc w:val="center"/>
        <w:rPr>
          <w:b/>
        </w:rPr>
      </w:pPr>
      <w:r>
        <w:rPr>
          <w:b/>
        </w:rPr>
        <w:t>Т- Зона транспортной инфраструктуры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</w:t>
      </w:r>
      <w:proofErr w:type="gramStart"/>
      <w:r>
        <w:t xml:space="preserve"> Т</w:t>
      </w:r>
      <w:proofErr w:type="gramEnd"/>
      <w:r>
        <w:t>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781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автодороги различных категорий, развязки, мосты, иные транспортные инженерные сооружения;</w:t>
            </w:r>
          </w:p>
          <w:p w:rsidR="00006687" w:rsidRDefault="00006687" w:rsidP="00A95776">
            <w:pPr>
              <w:ind w:firstLine="356"/>
            </w:pPr>
            <w:r>
              <w:t>посты ГИБДД;</w:t>
            </w:r>
          </w:p>
          <w:p w:rsidR="00006687" w:rsidRDefault="00006687" w:rsidP="00A95776">
            <w:pPr>
              <w:ind w:firstLine="356"/>
            </w:pPr>
            <w:r>
              <w:t>автозаправочные станции с объектами обслуживания (магазины, кафе);</w:t>
            </w:r>
          </w:p>
          <w:p w:rsidR="00006687" w:rsidRDefault="00006687" w:rsidP="00A95776">
            <w:pPr>
              <w:ind w:firstLine="356"/>
            </w:pPr>
            <w:r>
              <w:t xml:space="preserve">станции технического обслуживания легковых автомобилей, придорожные сервисы; </w:t>
            </w:r>
          </w:p>
          <w:p w:rsidR="00006687" w:rsidRDefault="00006687" w:rsidP="00A95776">
            <w:pPr>
              <w:ind w:firstLine="356"/>
            </w:pPr>
            <w:r>
              <w:t>автовокзалы, автостанции, железнодорожные вокзалы;</w:t>
            </w:r>
          </w:p>
          <w:p w:rsidR="00006687" w:rsidRDefault="00006687" w:rsidP="00A95776">
            <w:pPr>
              <w:ind w:firstLine="356"/>
            </w:pPr>
            <w:r>
              <w:t>остановочные павильоны, привокзальные площади, пироны;</w:t>
            </w:r>
          </w:p>
          <w:p w:rsidR="00006687" w:rsidRDefault="00006687" w:rsidP="00A95776">
            <w:pPr>
              <w:ind w:firstLine="356"/>
            </w:pPr>
            <w:r>
              <w:t>объекты железнодорожного транспорта;</w:t>
            </w:r>
          </w:p>
          <w:p w:rsidR="00006687" w:rsidRDefault="00006687" w:rsidP="00A95776">
            <w:pPr>
              <w:ind w:firstLine="356"/>
            </w:pPr>
            <w:r>
              <w:t>объекты речного транспорта;</w:t>
            </w:r>
          </w:p>
          <w:p w:rsidR="00006687" w:rsidRDefault="00006687" w:rsidP="00A95776">
            <w:pPr>
              <w:ind w:firstLine="356"/>
            </w:pPr>
            <w:r>
              <w:t>объекты воздушного транспорта;</w:t>
            </w:r>
          </w:p>
          <w:p w:rsidR="00006687" w:rsidRDefault="00006687" w:rsidP="00A95776">
            <w:pPr>
              <w:ind w:firstLine="356"/>
            </w:pPr>
            <w:r>
              <w:t>диспетчерские пункты и прочие сооружения по организации движения.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вспомогательные здания и сооружения, технологически связанные с ведущим видом использования;</w:t>
            </w:r>
          </w:p>
          <w:p w:rsidR="00006687" w:rsidRDefault="00006687" w:rsidP="00A95776">
            <w:pPr>
              <w:ind w:firstLine="356"/>
            </w:pPr>
            <w:r>
              <w:t>здания и сооружения для размещения служб охраны и наблюдения,</w:t>
            </w:r>
          </w:p>
          <w:p w:rsidR="00006687" w:rsidRDefault="00006687" w:rsidP="00A95776">
            <w:pPr>
              <w:ind w:firstLine="356"/>
            </w:pPr>
            <w:r>
              <w:t>гостевые автостоянки, парковки;</w:t>
            </w:r>
          </w:p>
          <w:p w:rsidR="00006687" w:rsidRDefault="00006687" w:rsidP="00A95776">
            <w:pPr>
              <w:ind w:firstLine="356"/>
            </w:pPr>
            <w:r>
              <w:t>площадки для сбора мусора;</w:t>
            </w:r>
          </w:p>
          <w:p w:rsidR="00006687" w:rsidRDefault="00006687" w:rsidP="00A95776">
            <w:pPr>
              <w:ind w:firstLine="356"/>
            </w:pPr>
            <w:r>
              <w:t xml:space="preserve">сооружения и устройства сетей инженерно технического обеспечения; </w:t>
            </w:r>
          </w:p>
          <w:p w:rsidR="00006687" w:rsidRDefault="00006687" w:rsidP="00A95776">
            <w:pPr>
              <w:ind w:firstLine="356"/>
            </w:pPr>
            <w:r>
              <w:t>благоустройство территорий, элементы малых архитектурных форм;</w:t>
            </w:r>
          </w:p>
          <w:p w:rsidR="00006687" w:rsidRDefault="00006687" w:rsidP="00A95776">
            <w:pPr>
              <w:ind w:firstLine="356"/>
            </w:pPr>
            <w:r>
              <w:t>объекты гражданской обороны;</w:t>
            </w:r>
          </w:p>
          <w:p w:rsidR="00006687" w:rsidRDefault="00006687" w:rsidP="00A95776">
            <w:pPr>
              <w:ind w:firstLine="356"/>
            </w:pPr>
            <w:r>
              <w:t>объекты пожарной охраны (гидранты, резервуары и т.п.);</w:t>
            </w:r>
          </w:p>
          <w:p w:rsidR="00006687" w:rsidRDefault="00006687" w:rsidP="00A95776">
            <w:pPr>
              <w:ind w:firstLine="356"/>
            </w:pPr>
            <w:r>
              <w:t>привокзальные гостиницы;</w:t>
            </w:r>
          </w:p>
          <w:p w:rsidR="00006687" w:rsidRDefault="00006687" w:rsidP="00A95776">
            <w:pPr>
              <w:ind w:firstLine="356"/>
            </w:pPr>
            <w:r>
              <w:t>привокзальные объекты торговли и общественного питания.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Условно разрешенные виды использования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proofErr w:type="spellStart"/>
            <w:r>
              <w:t>логистические</w:t>
            </w:r>
            <w:proofErr w:type="spellEnd"/>
            <w:r>
              <w:t xml:space="preserve"> центры;</w:t>
            </w:r>
          </w:p>
          <w:p w:rsidR="00006687" w:rsidRDefault="00006687" w:rsidP="00A95776">
            <w:pPr>
              <w:ind w:firstLine="356"/>
            </w:pPr>
            <w:r>
              <w:t>торговые центры, специализированные автосалоны;</w:t>
            </w:r>
          </w:p>
          <w:p w:rsidR="00006687" w:rsidRDefault="00006687" w:rsidP="00A95776">
            <w:pPr>
              <w:ind w:firstLine="356"/>
            </w:pPr>
            <w:r>
              <w:t>мемориальные комплексы, памятники и памятные знаки;</w:t>
            </w:r>
          </w:p>
          <w:p w:rsidR="00006687" w:rsidRDefault="00006687" w:rsidP="00A95776">
            <w:pPr>
              <w:ind w:firstLine="356"/>
            </w:pPr>
            <w:r>
              <w:t>жилые дома для работников железной дороги;</w:t>
            </w:r>
          </w:p>
          <w:p w:rsidR="00006687" w:rsidRDefault="00006687" w:rsidP="00A95776">
            <w:pPr>
              <w:ind w:firstLine="356"/>
            </w:pPr>
            <w:r>
              <w:t>складские помещения;</w:t>
            </w: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</w:t>
      </w:r>
      <w:proofErr w:type="gramStart"/>
      <w:r>
        <w:rPr>
          <w:b/>
        </w:rPr>
        <w:t xml:space="preserve">  Т</w:t>
      </w:r>
      <w:proofErr w:type="gram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Т</w:t>
      </w:r>
      <w:proofErr w:type="gramStart"/>
      <w:r>
        <w:rPr>
          <w:b/>
        </w:rPr>
        <w:t>1</w:t>
      </w:r>
      <w:proofErr w:type="gramEnd"/>
      <w:r>
        <w:rPr>
          <w:b/>
        </w:rPr>
        <w:t>- Зона транспортной инфраструктуры</w:t>
      </w:r>
    </w:p>
    <w:p w:rsidR="00006687" w:rsidRDefault="00006687" w:rsidP="00006687">
      <w:pPr>
        <w:ind w:firstLine="567"/>
        <w:jc w:val="both"/>
      </w:pPr>
      <w:r>
        <w:t>В зону транспортной инфраструктуры Т</w:t>
      </w:r>
      <w:proofErr w:type="gramStart"/>
      <w:r>
        <w:t>1</w:t>
      </w:r>
      <w:proofErr w:type="gramEnd"/>
      <w:r>
        <w:t xml:space="preserve"> входят улицы, переулки, проезды и иные коммуникационные территории, ограниченные красными линиями, а также объекты транспортной инфраструктуры: стоянки, парковки, автобусные станции и остановки, автотранспортные предприятия и т.д.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Т</w:t>
      </w:r>
      <w:proofErr w:type="gramStart"/>
      <w:r>
        <w:t>1</w:t>
      </w:r>
      <w:proofErr w:type="gramEnd"/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 xml:space="preserve">улицы, переулки, проезды, площади;   </w:t>
            </w:r>
          </w:p>
          <w:p w:rsidR="00006687" w:rsidRDefault="00006687" w:rsidP="00A95776">
            <w:pPr>
              <w:ind w:firstLine="356"/>
            </w:pPr>
            <w:r>
              <w:t>остановочные павильоны;</w:t>
            </w:r>
          </w:p>
          <w:p w:rsidR="00006687" w:rsidRDefault="00006687" w:rsidP="00A95776">
            <w:pPr>
              <w:ind w:firstLine="356"/>
            </w:pPr>
            <w:proofErr w:type="spellStart"/>
            <w:r>
              <w:t>отстойно-разворотные</w:t>
            </w:r>
            <w:proofErr w:type="spellEnd"/>
            <w:r>
              <w:t xml:space="preserve"> площадки; </w:t>
            </w:r>
          </w:p>
          <w:p w:rsidR="00006687" w:rsidRDefault="00006687" w:rsidP="00A95776">
            <w:pPr>
              <w:ind w:firstLine="356"/>
            </w:pPr>
            <w:r>
              <w:t>автостоянки, парковки;</w:t>
            </w:r>
          </w:p>
          <w:p w:rsidR="00006687" w:rsidRDefault="00006687" w:rsidP="00A95776">
            <w:pPr>
              <w:ind w:firstLine="356"/>
            </w:pPr>
            <w:r>
              <w:lastRenderedPageBreak/>
              <w:t>рекламные конструкции (при условии соблюдения технических регламентов);</w:t>
            </w:r>
          </w:p>
          <w:p w:rsidR="00006687" w:rsidRDefault="00006687" w:rsidP="00A95776">
            <w:pPr>
              <w:ind w:firstLine="356"/>
            </w:pPr>
            <w:r>
              <w:t>объекты железнодорожного транспорта.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lastRenderedPageBreak/>
              <w:t>вспомогательные здания и сооружения, технологически связанные с ведущим видом использования;</w:t>
            </w:r>
          </w:p>
          <w:p w:rsidR="00006687" w:rsidRDefault="00006687" w:rsidP="00A95776">
            <w:pPr>
              <w:ind w:firstLine="356"/>
            </w:pPr>
            <w:r>
              <w:t>площадки для сбора мусора;</w:t>
            </w:r>
          </w:p>
          <w:p w:rsidR="00006687" w:rsidRDefault="00006687" w:rsidP="00A95776">
            <w:pPr>
              <w:ind w:firstLine="356"/>
            </w:pPr>
            <w:r>
              <w:lastRenderedPageBreak/>
              <w:t xml:space="preserve">сооружения и устройства сетей инженерно технического обеспечения; </w:t>
            </w:r>
          </w:p>
          <w:p w:rsidR="00006687" w:rsidRDefault="00006687" w:rsidP="00A95776">
            <w:pPr>
              <w:ind w:firstLine="356"/>
            </w:pPr>
            <w:r>
              <w:t>благоустройство территорий, элементы малых архитектурных форм;</w:t>
            </w:r>
          </w:p>
          <w:p w:rsidR="00006687" w:rsidRDefault="00006687" w:rsidP="00A95776">
            <w:pPr>
              <w:ind w:firstLine="356"/>
            </w:pPr>
            <w:r>
              <w:t>объекты гражданской обороны;</w:t>
            </w:r>
          </w:p>
          <w:p w:rsidR="00006687" w:rsidRDefault="00006687" w:rsidP="00A95776">
            <w:pPr>
              <w:ind w:firstLine="356"/>
            </w:pPr>
            <w:r>
              <w:t>объекты пожарной охраны (гидранты, резервуары и т.п.).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lastRenderedPageBreak/>
              <w:t>Условно разрешенные виды использования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 xml:space="preserve">киоски и павильоны ярмарочной торговли; </w:t>
            </w:r>
          </w:p>
          <w:p w:rsidR="00006687" w:rsidRDefault="00006687" w:rsidP="00A95776">
            <w:pPr>
              <w:ind w:firstLine="356"/>
            </w:pPr>
            <w:r>
              <w:t>временные (сезонные) сооружения;</w:t>
            </w:r>
          </w:p>
          <w:p w:rsidR="00006687" w:rsidRDefault="00006687" w:rsidP="00A95776">
            <w:pPr>
              <w:ind w:firstLine="356"/>
            </w:pPr>
            <w:r>
              <w:t>мемориальные комплексы, памятники и памятные знаки.</w:t>
            </w: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Т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keepNext/>
        <w:ind w:firstLine="567"/>
        <w:rPr>
          <w:b/>
        </w:rPr>
      </w:pPr>
      <w:r>
        <w:rPr>
          <w:b/>
        </w:rPr>
        <w:t>Статья 8.8  Градостроительные регламент</w:t>
      </w:r>
      <w:proofErr w:type="gramStart"/>
      <w:r>
        <w:rPr>
          <w:b/>
        </w:rPr>
        <w:t>ы-</w:t>
      </w:r>
      <w:proofErr w:type="gramEnd"/>
      <w:r>
        <w:rPr>
          <w:b/>
        </w:rPr>
        <w:t xml:space="preserve"> зона сельскохозяйственного использования.</w:t>
      </w:r>
    </w:p>
    <w:p w:rsidR="00006687" w:rsidRDefault="00006687" w:rsidP="00006687">
      <w:pPr>
        <w:tabs>
          <w:tab w:val="left" w:pos="-142"/>
        </w:tabs>
        <w:ind w:firstLine="567"/>
        <w:jc w:val="center"/>
        <w:rPr>
          <w:b/>
        </w:rPr>
      </w:pPr>
      <w:r>
        <w:rPr>
          <w:b/>
        </w:rPr>
        <w:t>Сх1-Зона сельскохозяйственных угодий в составе земель сельскохозяйственного назначения.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назначения. Использование земельных участков, для которых градостроительные регламенты не устанавливаются, определяется уполномоченными органами в соответствии с федеральными законами.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</w:t>
      </w:r>
      <w:proofErr w:type="gramStart"/>
      <w:r>
        <w:t>1</w:t>
      </w:r>
      <w:proofErr w:type="gramEnd"/>
      <w:r>
        <w:t>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812"/>
        <w:gridCol w:w="5111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81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keepNext/>
              <w:keepLines/>
              <w:tabs>
                <w:tab w:val="left" w:pos="-142"/>
              </w:tabs>
              <w:ind w:firstLine="567"/>
              <w:jc w:val="center"/>
            </w:pPr>
            <w:r>
              <w:rPr>
                <w:b/>
              </w:rPr>
              <w:t>Основные виды разрешенного использования</w:t>
            </w:r>
          </w:p>
        </w:tc>
        <w:tc>
          <w:tcPr>
            <w:tcW w:w="51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keepNext/>
              <w:keepLines/>
              <w:tabs>
                <w:tab w:val="left" w:pos="-142"/>
              </w:tabs>
              <w:ind w:firstLine="567"/>
              <w:jc w:val="center"/>
            </w:pPr>
            <w:r>
              <w:rPr>
                <w:b/>
              </w:rPr>
              <w:t xml:space="preserve">Условно разрешенные виды разрешенного использования 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8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tabs>
                <w:tab w:val="left" w:pos="0"/>
                <w:tab w:val="left" w:pos="1080"/>
              </w:tabs>
              <w:ind w:left="567"/>
              <w:jc w:val="both"/>
            </w:pPr>
            <w:r>
              <w:t>Поля и участки для выращивания сельхозпродукции;</w:t>
            </w:r>
          </w:p>
          <w:p w:rsidR="00006687" w:rsidRDefault="00006687" w:rsidP="00A95776">
            <w:pPr>
              <w:tabs>
                <w:tab w:val="left" w:pos="0"/>
                <w:tab w:val="left" w:pos="1080"/>
              </w:tabs>
              <w:ind w:left="567"/>
              <w:jc w:val="both"/>
            </w:pPr>
            <w:r>
              <w:t>Луга, пастбища;</w:t>
            </w:r>
          </w:p>
          <w:p w:rsidR="00006687" w:rsidRDefault="00006687" w:rsidP="00A95776">
            <w:pPr>
              <w:tabs>
                <w:tab w:val="left" w:pos="0"/>
                <w:tab w:val="left" w:pos="1080"/>
              </w:tabs>
              <w:ind w:left="567"/>
              <w:jc w:val="both"/>
            </w:pPr>
            <w:r>
              <w:t>Личные подсобные хозяйства.</w:t>
            </w:r>
          </w:p>
        </w:tc>
        <w:tc>
          <w:tcPr>
            <w:tcW w:w="511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left="567"/>
              <w:jc w:val="both"/>
            </w:pPr>
            <w:r>
              <w:t>Ведение дачного хозяйства.</w:t>
            </w: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rPr>
          <w:b/>
        </w:rPr>
      </w:pPr>
    </w:p>
    <w:p w:rsidR="00006687" w:rsidRDefault="00006687" w:rsidP="00006687">
      <w:pPr>
        <w:ind w:firstLine="567"/>
        <w:jc w:val="center"/>
        <w:rPr>
          <w:b/>
        </w:rPr>
      </w:pPr>
      <w:r>
        <w:rPr>
          <w:b/>
        </w:rPr>
        <w:t>Сх1-П - Зона сельскохозяйственных угодий в составе земель сельскохозяйственного назначения в санитарно-защитной зоне объектов производственного и специального назначения.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Сх1-П соответствует видам использования территориальной зоны Сх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9.3.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Сх1 - </w:t>
      </w:r>
      <w:proofErr w:type="gramStart"/>
      <w:r>
        <w:rPr>
          <w:b/>
        </w:rPr>
        <w:t>П</w:t>
      </w:r>
      <w:proofErr w:type="gram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jc w:val="both"/>
      </w:pPr>
    </w:p>
    <w:p w:rsidR="00006687" w:rsidRDefault="00006687" w:rsidP="00006687">
      <w:pPr>
        <w:ind w:firstLine="567"/>
        <w:jc w:val="center"/>
        <w:rPr>
          <w:b/>
        </w:rPr>
      </w:pPr>
      <w:r>
        <w:rPr>
          <w:b/>
        </w:rPr>
        <w:t xml:space="preserve"> Сх1-Оз - Зона сельскохозяйственных угодий в составе земель сельскохозяйственного назначения в охранной зоне объектов инженерной инфраструктуры.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Сх1-Оз соответствует видам использования территориальной зоны Сх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9.5. раздела 9 настоящих Правил.</w:t>
      </w:r>
    </w:p>
    <w:p w:rsidR="00006687" w:rsidRDefault="00006687" w:rsidP="00006687">
      <w:pPr>
        <w:ind w:firstLine="567"/>
        <w:jc w:val="both"/>
      </w:pPr>
      <w:r>
        <w:rPr>
          <w:b/>
        </w:rPr>
        <w:lastRenderedPageBreak/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Сх1-Оз  не подлежат установлению.</w:t>
      </w:r>
    </w:p>
    <w:p w:rsidR="00006687" w:rsidRDefault="00006687" w:rsidP="00006687">
      <w:pPr>
        <w:ind w:firstLine="567"/>
        <w:jc w:val="center"/>
        <w:rPr>
          <w:b/>
        </w:rPr>
      </w:pPr>
    </w:p>
    <w:p w:rsidR="00006687" w:rsidRDefault="00006687" w:rsidP="00006687">
      <w:pPr>
        <w:ind w:firstLine="567"/>
        <w:jc w:val="center"/>
        <w:rPr>
          <w:b/>
        </w:rPr>
      </w:pPr>
      <w:r>
        <w:rPr>
          <w:b/>
        </w:rPr>
        <w:t xml:space="preserve">Сх1-В - Зона сельскохозяйственных угодий в составе земель сельскохозяйственного назначения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водоохраной</w:t>
      </w:r>
      <w:proofErr w:type="gramEnd"/>
      <w:r>
        <w:rPr>
          <w:b/>
        </w:rPr>
        <w:t xml:space="preserve"> зоне.</w:t>
      </w:r>
    </w:p>
    <w:p w:rsidR="00006687" w:rsidRDefault="00006687" w:rsidP="00006687">
      <w:pPr>
        <w:ind w:firstLine="567"/>
        <w:jc w:val="both"/>
      </w:pPr>
      <w:r>
        <w:t xml:space="preserve">  Перечень видов разрешенного использования земельных участков и объектов капитального строительства в зоне Сх1-В соответствует видам использования территориальной зоны Сх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9.1. раздела 9 настоящих Правил.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ind w:firstLine="567"/>
        <w:jc w:val="center"/>
        <w:rPr>
          <w:b/>
        </w:rPr>
      </w:pPr>
      <w:r>
        <w:rPr>
          <w:b/>
        </w:rPr>
        <w:t>Сх1-Пр - Зона сельскохозяйственных угодий в составе земель сельскохозяйственного назначения в зоне прибрежной защитной полосы.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Сх1-Пр соответствует видам использования территориальной зоны Сх</w:t>
      </w:r>
      <w:proofErr w:type="gramStart"/>
      <w:r>
        <w:t>1</w:t>
      </w:r>
      <w:proofErr w:type="gramEnd"/>
      <w:r>
        <w:t xml:space="preserve"> с дополнительные регламенты в соответствии со статьей  9.2.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Сх1-В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</w:t>
      </w:r>
      <w:proofErr w:type="gramStart"/>
      <w:r>
        <w:rPr>
          <w:b/>
        </w:rPr>
        <w:t>2</w:t>
      </w:r>
      <w:proofErr w:type="gramEnd"/>
      <w:r>
        <w:rPr>
          <w:b/>
        </w:rPr>
        <w:t>- Зона, занятая объектами сельскохозяйственного назначения.</w:t>
      </w:r>
    </w:p>
    <w:p w:rsidR="00006687" w:rsidRDefault="00006687" w:rsidP="00006687">
      <w:pPr>
        <w:ind w:firstLine="567"/>
        <w:jc w:val="both"/>
        <w:rPr>
          <w:b/>
        </w:rPr>
      </w:pPr>
      <w:r>
        <w:t>Зона сельскохозяйственного использования Сх</w:t>
      </w:r>
      <w:proofErr w:type="gramStart"/>
      <w:r>
        <w:t>2</w:t>
      </w:r>
      <w:proofErr w:type="gramEnd"/>
      <w:r>
        <w:t xml:space="preserve"> выделена для обеспечения правовых условий формирования сельскохозяйственных предприятий. Допускаются некоторые коммерческие услуги, способствующие развитию сельскохозяйственной деятельности.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</w:t>
      </w:r>
      <w:proofErr w:type="gramStart"/>
      <w:r>
        <w:t>2</w:t>
      </w:r>
      <w:proofErr w:type="gramEnd"/>
      <w:r>
        <w:t>: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ind w:firstLine="567"/>
        <w:jc w:val="both"/>
      </w:pP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883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t>ферма различного назначения;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склады;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санитарно-технические сооружения;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элеваторы;</w:t>
            </w:r>
          </w:p>
          <w:p w:rsidR="00006687" w:rsidRDefault="00006687" w:rsidP="00A95776">
            <w:pPr>
              <w:ind w:firstLine="356"/>
              <w:rPr>
                <w:color w:val="000000"/>
              </w:rPr>
            </w:pPr>
            <w:r>
              <w:rPr>
                <w:color w:val="000000"/>
              </w:rPr>
              <w:t>бойни мелких и крупных животных;</w:t>
            </w:r>
          </w:p>
          <w:p w:rsidR="00006687" w:rsidRDefault="00006687" w:rsidP="00A95776">
            <w:pPr>
              <w:ind w:firstLine="356"/>
            </w:pPr>
            <w:r>
              <w:rPr>
                <w:color w:val="000000"/>
              </w:rPr>
              <w:t>тепличные и парниковые хозяйства.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здания, строения, сооружения, необходимые для функционирования предприятия;</w:t>
            </w:r>
          </w:p>
          <w:p w:rsidR="00006687" w:rsidRDefault="00006687" w:rsidP="00A95776">
            <w:pPr>
              <w:ind w:firstLine="356"/>
            </w:pPr>
            <w:r>
              <w:t>объекты инженерной инфраструктуры</w:t>
            </w:r>
          </w:p>
        </w:tc>
      </w:tr>
    </w:tbl>
    <w:p w:rsidR="00006687" w:rsidRDefault="00006687" w:rsidP="00006687">
      <w:pPr>
        <w:ind w:firstLine="567"/>
        <w:jc w:val="both"/>
      </w:pPr>
      <w:r>
        <w:t>Условно разрешенные виды использования не устанавливаются.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</w:t>
      </w:r>
      <w:proofErr w:type="gramStart"/>
      <w:r>
        <w:rPr>
          <w:b/>
        </w:rPr>
        <w:t>2</w:t>
      </w:r>
      <w:proofErr w:type="gram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Сх3- Зона сельскохозяйственных угодий</w:t>
      </w:r>
    </w:p>
    <w:p w:rsidR="00006687" w:rsidRDefault="00006687" w:rsidP="00006687">
      <w:pPr>
        <w:ind w:firstLine="567"/>
        <w:jc w:val="both"/>
        <w:rPr>
          <w:b/>
        </w:rPr>
      </w:pPr>
      <w:r>
        <w:t xml:space="preserve">Зона сельскохозяйственного использования Сх3 предназначена для сохранения земель сельскохозяйственного использования, предотвращения их занятия другими видами деятельности при соблюдении нижеследующих видов и параметров разрешенного использования недвижимости, до момента принятия решения об изменении их назначения соответствующими органами. 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Сх3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883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lastRenderedPageBreak/>
              <w:t>огороды;</w:t>
            </w:r>
          </w:p>
          <w:p w:rsidR="00006687" w:rsidRDefault="00006687" w:rsidP="00A95776">
            <w:pPr>
              <w:ind w:firstLine="356"/>
            </w:pPr>
            <w:r>
              <w:t>теплицы;</w:t>
            </w:r>
          </w:p>
          <w:p w:rsidR="00006687" w:rsidRDefault="00006687" w:rsidP="00A95776">
            <w:pPr>
              <w:ind w:firstLine="356"/>
            </w:pPr>
            <w:r>
              <w:t>луга, пастбища, сенокосы;</w:t>
            </w:r>
          </w:p>
          <w:p w:rsidR="00006687" w:rsidRDefault="00006687" w:rsidP="00A95776">
            <w:pPr>
              <w:ind w:firstLine="356"/>
            </w:pPr>
            <w:r>
              <w:t>пустыри.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подъезды, проезды, разворотные площадки;</w:t>
            </w:r>
          </w:p>
          <w:p w:rsidR="00006687" w:rsidRDefault="00006687" w:rsidP="00A95776">
            <w:pPr>
              <w:ind w:firstLine="356"/>
            </w:pPr>
            <w:r>
              <w:t>защитные лесополосы</w:t>
            </w: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Сх3  не подлежат установлению.</w:t>
      </w:r>
    </w:p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Сх3-П - Зона сельскохозяйственных угодий в санитарно-защитной зоне объектов производственного и специального назначения.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Сх3-П соответствует видам использования территориальной зоны Сх3 с дополнительные регламенты в соответствии со статьей 9.3. раздела 9 настоящих Правил.</w:t>
      </w:r>
    </w:p>
    <w:p w:rsidR="00006687" w:rsidRDefault="00006687" w:rsidP="00006687">
      <w:pPr>
        <w:ind w:firstLine="567"/>
        <w:jc w:val="both"/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Сх3-П  не подлежат установлению.</w:t>
      </w:r>
    </w:p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Сх3-Оз - Зона сельскохозяйственных угодий в охранной зоне объектов инженерной инфраструктуры.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Сх3-Оз соответствует видам использования территориальной зоны Сх3 с дополнительные регламенты в соответствии со статьей 9.5.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Сх3-Оз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 xml:space="preserve">Сх3-В - Зона сельскохозяйственных угодий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водоохраной</w:t>
      </w:r>
      <w:proofErr w:type="gramEnd"/>
      <w:r>
        <w:rPr>
          <w:b/>
        </w:rPr>
        <w:t xml:space="preserve"> зоне.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Сх3-В соответствует видам использования территориальной зоны Сх3 с дополнительные регламенты в соответствии со статьей 9.1.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Сх3-В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Сх3-Пр - Зона сельскохозяйственных угодий в зоне прибрежной защитной полосы.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Сх3-Пр соответствует видам использования территориальной зоны Сх3 с дополнительные регламенты в соответствии со статьей  9.2.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Сх3-Пр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Сх3-Ср - Зона сельскохозяйственных угодий в зоне санитарного разрыва (санитарная полоса отчуждения).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Сх3-Ср соответствует видам использования территориальной зоны Сх3 с дополнительные регламенты в соответствии со статьей 9.4.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Сх3-Ср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</w:t>
      </w:r>
      <w:proofErr w:type="gramStart"/>
      <w:r>
        <w:rPr>
          <w:b/>
        </w:rPr>
        <w:t>4</w:t>
      </w:r>
      <w:proofErr w:type="gramEnd"/>
      <w:r>
        <w:rPr>
          <w:b/>
        </w:rPr>
        <w:t>- Зона древесно-кустарниковой растительности в составе зоны сельскохозяйственного использования.</w:t>
      </w:r>
    </w:p>
    <w:p w:rsidR="00006687" w:rsidRDefault="00006687" w:rsidP="00006687">
      <w:pPr>
        <w:ind w:firstLine="567"/>
        <w:jc w:val="both"/>
        <w:rPr>
          <w:b/>
        </w:rPr>
      </w:pPr>
      <w:r>
        <w:t>Зона сельскохозяйственного использования Сх</w:t>
      </w:r>
      <w:proofErr w:type="gramStart"/>
      <w:r>
        <w:t>4</w:t>
      </w:r>
      <w:proofErr w:type="gramEnd"/>
      <w:r>
        <w:t xml:space="preserve"> предназначена для выделения территорий древесно-кустарниковых насаждений из составе зоны сельскохозяйственных угодий и предотвращения их занятия другими видами деятельности, до момента принятия решения об изменении их вида использования соответствующими органами. 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</w:t>
      </w:r>
      <w:proofErr w:type="gramStart"/>
      <w:r>
        <w:t>4</w:t>
      </w:r>
      <w:proofErr w:type="gramEnd"/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r>
              <w:rPr>
                <w:b/>
                <w:i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  <w:i/>
              </w:rPr>
              <w:t>к</w:t>
            </w:r>
            <w:proofErr w:type="gramEnd"/>
            <w:r>
              <w:rPr>
                <w:b/>
                <w:i/>
              </w:rPr>
              <w:t xml:space="preserve"> основным)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883"/>
        </w:trPr>
        <w:tc>
          <w:tcPr>
            <w:tcW w:w="45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защитные лесополосы;</w:t>
            </w:r>
          </w:p>
          <w:p w:rsidR="00006687" w:rsidRDefault="00006687" w:rsidP="00A95776">
            <w:pPr>
              <w:ind w:firstLine="356"/>
            </w:pPr>
            <w:r>
              <w:t>многолетние древесно-кустарниковые насаждения.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подъезды, проезды, разворотные площадки.</w:t>
            </w:r>
          </w:p>
          <w:p w:rsidR="00006687" w:rsidRDefault="00006687" w:rsidP="00A95776">
            <w:pPr>
              <w:ind w:firstLine="356"/>
            </w:pP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</w:t>
      </w:r>
      <w:proofErr w:type="gramStart"/>
      <w:r>
        <w:rPr>
          <w:b/>
        </w:rPr>
        <w:t>4</w:t>
      </w:r>
      <w:proofErr w:type="gram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Сх4-П - Зона древесно-кустарниковой растительности в санитарно-защитной зоне объектов производственного и специального назначения.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Сх4-П соответствует видам использования территориальной зоны Сх</w:t>
      </w:r>
      <w:proofErr w:type="gramStart"/>
      <w:r>
        <w:t>4</w:t>
      </w:r>
      <w:proofErr w:type="gramEnd"/>
      <w:r>
        <w:t xml:space="preserve"> с дополнительные регламенты в соответствии со статьей 9.3.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Сх4-П  не подлежат установлению.</w:t>
      </w:r>
    </w:p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Сх4-Оз - Зона древесно-кустарниковой растительности в охранной зоне объектов инженерной инфраструктуры.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Сх4-Оз соответствует видам использования территориальной зоны Сх</w:t>
      </w:r>
      <w:proofErr w:type="gramStart"/>
      <w:r>
        <w:t>4</w:t>
      </w:r>
      <w:proofErr w:type="gramEnd"/>
      <w:r>
        <w:t xml:space="preserve"> с дополнительные регламенты в соответствии со статьей 9.5.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Сх4-Оз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 xml:space="preserve">Сх4-В - Зона древесно-кустарниковой растительности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водоохраной</w:t>
      </w:r>
      <w:proofErr w:type="gramEnd"/>
      <w:r>
        <w:rPr>
          <w:b/>
        </w:rPr>
        <w:t xml:space="preserve"> зоне.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Сх4-В соответствует видам использования территориальной зоны Сх</w:t>
      </w:r>
      <w:proofErr w:type="gramStart"/>
      <w:r>
        <w:t>4</w:t>
      </w:r>
      <w:proofErr w:type="gramEnd"/>
      <w:r>
        <w:t xml:space="preserve"> с дополнительные регламенты в соответствии со статьей 9.1.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Сх4-В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Сх4-Пр - Зона древесно-кустарниковой растительности в зоне прибрежной защитной полосы.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Сх4-Пр соответствует видам использования территориальной зоны Сх</w:t>
      </w:r>
      <w:proofErr w:type="gramStart"/>
      <w:r>
        <w:t>4</w:t>
      </w:r>
      <w:proofErr w:type="gramEnd"/>
      <w:r>
        <w:t xml:space="preserve"> с дополнительные регламенты в соответствии со статьей  9.2.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Сх4-Пр  не подлежат установлению.</w:t>
      </w:r>
    </w:p>
    <w:p w:rsidR="00006687" w:rsidRDefault="00006687" w:rsidP="00006687">
      <w:pPr>
        <w:ind w:firstLine="567"/>
        <w:jc w:val="both"/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Сх4-Ср - Зона древесно-кустарниковой растительности в зоне санитарного разрыва (санитарная полоса отчуждения).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Сх4-Ср соответствует видам использования территориальной зоны Сх</w:t>
      </w:r>
      <w:proofErr w:type="gramStart"/>
      <w:r>
        <w:t>4</w:t>
      </w:r>
      <w:proofErr w:type="gramEnd"/>
      <w:r>
        <w:t xml:space="preserve"> с дополнительные регламенты в соответствии со статьей 9.4.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Сх4-Ср  не подлежат установлению.</w:t>
      </w:r>
    </w:p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>Сх4-Ив - Зона древесно-кустарниковой растительности в зоне санитарной охраны источников питьевого водоснабжения.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Сх4-Ив соответствует видам использования территориальной зоны Сх</w:t>
      </w:r>
      <w:proofErr w:type="gramStart"/>
      <w:r>
        <w:t>4</w:t>
      </w:r>
      <w:proofErr w:type="gramEnd"/>
      <w:r>
        <w:t xml:space="preserve"> с дополнительные регламенты в соответствии со статьей 9.8. 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Сх4-Ив  не подлежат установлению.</w:t>
      </w:r>
    </w:p>
    <w:p w:rsidR="00006687" w:rsidRDefault="00006687" w:rsidP="00006687">
      <w:pPr>
        <w:jc w:val="both"/>
      </w:pPr>
    </w:p>
    <w:p w:rsidR="00006687" w:rsidRDefault="00006687" w:rsidP="00006687">
      <w:pPr>
        <w:keepNext/>
        <w:ind w:firstLine="567"/>
        <w:rPr>
          <w:b/>
        </w:rPr>
      </w:pPr>
      <w:r>
        <w:rPr>
          <w:b/>
        </w:rPr>
        <w:t>Статья 8.9  Градостроительные регламент</w:t>
      </w:r>
      <w:proofErr w:type="gramStart"/>
      <w:r>
        <w:rPr>
          <w:b/>
        </w:rPr>
        <w:t>ы-</w:t>
      </w:r>
      <w:proofErr w:type="gramEnd"/>
      <w:r>
        <w:rPr>
          <w:b/>
        </w:rPr>
        <w:t xml:space="preserve"> зона рекреационного назначения.</w:t>
      </w:r>
    </w:p>
    <w:p w:rsidR="00006687" w:rsidRDefault="00006687" w:rsidP="00006687">
      <w:pPr>
        <w:jc w:val="center"/>
        <w:rPr>
          <w:b/>
        </w:rPr>
      </w:pPr>
      <w:proofErr w:type="gramStart"/>
      <w:r>
        <w:rPr>
          <w:b/>
        </w:rPr>
        <w:t>Р-</w:t>
      </w:r>
      <w:proofErr w:type="gramEnd"/>
      <w:r>
        <w:rPr>
          <w:b/>
        </w:rPr>
        <w:t xml:space="preserve"> Зона общественных рекреационных территорий, в том числе парков, скверов, бульваров и набережных.</w:t>
      </w:r>
    </w:p>
    <w:p w:rsidR="00006687" w:rsidRDefault="00006687" w:rsidP="00006687">
      <w:pPr>
        <w:tabs>
          <w:tab w:val="left" w:pos="-142"/>
        </w:tabs>
        <w:ind w:firstLine="567"/>
        <w:jc w:val="both"/>
      </w:pPr>
      <w:r>
        <w:t>В состав зоны рекреационного назначения включаются зоны в границах территорий, используемых и предназначенных размещения мест отдыха населения.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4536"/>
        <w:gridCol w:w="5387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rPr>
                <w:b/>
              </w:rPr>
              <w:t>Основные виды разрешенного использования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rPr>
                <w:b/>
              </w:rPr>
              <w:t xml:space="preserve">Вспомогательные виды разрешенного использования 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6687" w:rsidRDefault="00006687" w:rsidP="00A95776">
            <w:pPr>
              <w:tabs>
                <w:tab w:val="left" w:pos="-108"/>
                <w:tab w:val="left" w:pos="34"/>
              </w:tabs>
              <w:ind w:firstLine="318"/>
              <w:jc w:val="both"/>
            </w:pPr>
            <w:r>
              <w:t>Рекреационная и культурно-оздоровительная деятельность</w:t>
            </w:r>
          </w:p>
          <w:p w:rsidR="00006687" w:rsidRDefault="00006687" w:rsidP="00A95776">
            <w:pPr>
              <w:tabs>
                <w:tab w:val="left" w:pos="-108"/>
                <w:tab w:val="left" w:pos="34"/>
              </w:tabs>
              <w:ind w:firstLine="318"/>
              <w:jc w:val="both"/>
            </w:pPr>
            <w:r>
              <w:t>Создание условий для отдыха населения с учетом того, что планируемые мероприятия будут осуществляться с минимальным воздействием на уязвимые элементы окружающей среды;</w:t>
            </w:r>
          </w:p>
          <w:p w:rsidR="00006687" w:rsidRDefault="00006687" w:rsidP="00A95776">
            <w:pPr>
              <w:tabs>
                <w:tab w:val="left" w:pos="-108"/>
                <w:tab w:val="left" w:pos="34"/>
              </w:tabs>
              <w:ind w:firstLine="318"/>
              <w:jc w:val="both"/>
            </w:pPr>
            <w:r>
              <w:t>Посадка новых и реконструкция существующих зеленых насаждений.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0"/>
              </w:tabs>
              <w:ind w:firstLine="318"/>
              <w:jc w:val="both"/>
            </w:pPr>
            <w:r>
              <w:t>Некапитальные вспомогательные строения и инфраструктура для отдыха;</w:t>
            </w:r>
          </w:p>
          <w:p w:rsidR="00006687" w:rsidRDefault="00006687" w:rsidP="00A95776">
            <w:pPr>
              <w:tabs>
                <w:tab w:val="left" w:pos="0"/>
              </w:tabs>
              <w:ind w:firstLine="318"/>
              <w:jc w:val="both"/>
            </w:pPr>
            <w:r>
              <w:t>Летние театры, эстрады;</w:t>
            </w:r>
          </w:p>
          <w:p w:rsidR="00006687" w:rsidRDefault="00006687" w:rsidP="00A95776">
            <w:pPr>
              <w:tabs>
                <w:tab w:val="left" w:pos="0"/>
              </w:tabs>
              <w:ind w:firstLine="318"/>
              <w:jc w:val="both"/>
            </w:pPr>
            <w:r>
              <w:t>Элементы благоустройства, малые архитектурные формы;</w:t>
            </w:r>
          </w:p>
          <w:p w:rsidR="00006687" w:rsidRDefault="00006687" w:rsidP="00A95776">
            <w:pPr>
              <w:tabs>
                <w:tab w:val="left" w:pos="0"/>
              </w:tabs>
              <w:ind w:firstLine="318"/>
              <w:jc w:val="both"/>
            </w:pPr>
            <w:r>
              <w:t>Общественные туалеты;</w:t>
            </w:r>
          </w:p>
          <w:p w:rsidR="00006687" w:rsidRDefault="00006687" w:rsidP="00A95776">
            <w:pPr>
              <w:tabs>
                <w:tab w:val="left" w:pos="0"/>
              </w:tabs>
              <w:ind w:firstLine="318"/>
              <w:jc w:val="both"/>
            </w:pPr>
            <w:r>
              <w:t>Сети инженерно-технического обеспечения;</w:t>
            </w:r>
          </w:p>
          <w:p w:rsidR="00006687" w:rsidRDefault="00006687" w:rsidP="00A95776">
            <w:pPr>
              <w:tabs>
                <w:tab w:val="left" w:pos="0"/>
              </w:tabs>
              <w:ind w:firstLine="318"/>
              <w:jc w:val="both"/>
              <w:rPr>
                <w:color w:val="000000"/>
              </w:rPr>
            </w:pPr>
            <w:r>
              <w:rPr>
                <w:color w:val="000000"/>
              </w:rPr>
              <w:t>Лесные насаждения;</w:t>
            </w:r>
          </w:p>
          <w:p w:rsidR="00006687" w:rsidRDefault="00006687" w:rsidP="00A95776">
            <w:pPr>
              <w:tabs>
                <w:tab w:val="left" w:pos="-142"/>
              </w:tabs>
              <w:ind w:firstLine="318"/>
              <w:jc w:val="both"/>
              <w:rPr>
                <w:color w:val="000000"/>
              </w:rPr>
            </w:pPr>
            <w:r>
              <w:rPr>
                <w:color w:val="000000"/>
              </w:rPr>
              <w:t>Пляжи;</w:t>
            </w:r>
          </w:p>
          <w:p w:rsidR="00006687" w:rsidRDefault="00006687" w:rsidP="00A95776">
            <w:pPr>
              <w:tabs>
                <w:tab w:val="left" w:pos="-142"/>
              </w:tabs>
              <w:ind w:firstLine="318"/>
              <w:jc w:val="both"/>
            </w:pPr>
            <w:r>
              <w:rPr>
                <w:color w:val="000000"/>
              </w:rPr>
              <w:t>Места временного хранения транспортных средств (не ближе чем на расстоянии водоохраной зоны от водоема).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rPr>
                <w:b/>
              </w:rPr>
              <w:t>Условно разрешенные виды использования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983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318"/>
              <w:jc w:val="both"/>
            </w:pPr>
            <w:r>
              <w:t>Пункты полиции, охраны;</w:t>
            </w:r>
          </w:p>
          <w:p w:rsidR="00006687" w:rsidRDefault="00006687" w:rsidP="00A95776">
            <w:pPr>
              <w:tabs>
                <w:tab w:val="left" w:pos="-142"/>
              </w:tabs>
              <w:ind w:firstLine="318"/>
              <w:jc w:val="both"/>
            </w:pPr>
            <w:r>
              <w:rPr>
                <w:color w:val="000000"/>
              </w:rPr>
              <w:t>Открытые спортивные и игровые площадки;</w:t>
            </w:r>
          </w:p>
          <w:p w:rsidR="00006687" w:rsidRDefault="00006687" w:rsidP="00A95776">
            <w:pPr>
              <w:tabs>
                <w:tab w:val="left" w:pos="-142"/>
              </w:tabs>
              <w:ind w:firstLine="318"/>
              <w:jc w:val="both"/>
            </w:pPr>
            <w:r>
              <w:rPr>
                <w:color w:val="000000"/>
              </w:rPr>
              <w:t>Велотреки;</w:t>
            </w:r>
          </w:p>
          <w:p w:rsidR="00006687" w:rsidRDefault="00006687" w:rsidP="00A95776">
            <w:pPr>
              <w:tabs>
                <w:tab w:val="left" w:pos="-142"/>
              </w:tabs>
              <w:ind w:firstLine="318"/>
              <w:jc w:val="both"/>
            </w:pPr>
            <w:r>
              <w:rPr>
                <w:color w:val="000000"/>
              </w:rPr>
              <w:t>Пункты оказания первой медицинской помощи;</w:t>
            </w:r>
          </w:p>
          <w:p w:rsidR="00006687" w:rsidRDefault="00006687" w:rsidP="00A95776">
            <w:pPr>
              <w:tabs>
                <w:tab w:val="left" w:pos="-142"/>
              </w:tabs>
              <w:ind w:firstLine="318"/>
              <w:jc w:val="both"/>
            </w:pPr>
            <w:r>
              <w:rPr>
                <w:color w:val="000000"/>
              </w:rPr>
              <w:t>Объекты пожарной охраны;</w:t>
            </w:r>
          </w:p>
          <w:p w:rsidR="00006687" w:rsidRDefault="00006687" w:rsidP="00A95776">
            <w:pPr>
              <w:tabs>
                <w:tab w:val="left" w:pos="-142"/>
              </w:tabs>
              <w:ind w:firstLine="318"/>
              <w:jc w:val="both"/>
            </w:pPr>
            <w:r>
              <w:rPr>
                <w:color w:val="000000"/>
              </w:rPr>
              <w:t>Спасательные станции;</w:t>
            </w:r>
          </w:p>
          <w:p w:rsidR="00006687" w:rsidRDefault="00006687" w:rsidP="00A95776">
            <w:pPr>
              <w:tabs>
                <w:tab w:val="left" w:pos="-142"/>
              </w:tabs>
              <w:ind w:firstLine="318"/>
              <w:jc w:val="both"/>
            </w:pPr>
            <w:r>
              <w:t>Площадки для выгула собак;</w:t>
            </w:r>
          </w:p>
          <w:p w:rsidR="00006687" w:rsidRDefault="00006687" w:rsidP="00A95776">
            <w:pPr>
              <w:tabs>
                <w:tab w:val="left" w:pos="-142"/>
              </w:tabs>
              <w:ind w:firstLine="318"/>
              <w:jc w:val="both"/>
            </w:pPr>
            <w:r>
              <w:rPr>
                <w:color w:val="000000"/>
              </w:rPr>
              <w:t>Места для пикников.</w:t>
            </w: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</w:t>
      </w:r>
      <w:proofErr w:type="gramStart"/>
      <w:r>
        <w:rPr>
          <w:b/>
        </w:rPr>
        <w:t>Р</w:t>
      </w:r>
      <w:proofErr w:type="gram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 xml:space="preserve">Ограничения использования земельных участков и объектов капитального строительства участков в зоне  </w:t>
      </w:r>
      <w:proofErr w:type="gramStart"/>
      <w:r>
        <w:rPr>
          <w:b/>
        </w:rPr>
        <w:t>Р</w:t>
      </w:r>
      <w:proofErr w:type="gramEnd"/>
      <w:r>
        <w:rPr>
          <w:b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6379"/>
        <w:gridCol w:w="1843"/>
        <w:gridCol w:w="1701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r>
              <w:lastRenderedPageBreak/>
              <w:t>Наименование территории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proofErr w:type="spellStart"/>
            <w:r>
              <w:t>Ед</w:t>
            </w:r>
            <w:proofErr w:type="gramStart"/>
            <w:r>
              <w:t>.и</w:t>
            </w:r>
            <w:proofErr w:type="gramEnd"/>
            <w:r>
              <w:t>зм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показатель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r>
              <w:rPr>
                <w:b/>
              </w:rPr>
              <w:t xml:space="preserve">Парки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Территория парка, общая площадь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10-15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территории зеленых насаждений и водоемов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65 – 70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Аллеи, дорожки, площадки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25 - 28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Здания и сооружения (8 м)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5 – 7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Максимальная высота зданий и сооружений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8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r>
              <w:rPr>
                <w:b/>
              </w:rPr>
              <w:t>Скверы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Территория сквера, общая площадь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0,5 до 2,0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Территории зеленых насаждений и водоемов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60 - 80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Аллеи, дорожки, площадки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40 – 20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Здания и сооружения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запрещены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r>
              <w:rPr>
                <w:b/>
              </w:rPr>
              <w:t>Бульвары шириной 18 – 25 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Территории зеленых насаждений и водоемов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70-75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Аллеи, дорожки, площадки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30 - 25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Здания и сооружения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запрещены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r>
              <w:rPr>
                <w:b/>
              </w:rPr>
              <w:t>Бульвары шириной 25 – 50 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Территории зеленых насаждений и водоемов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75 - 80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>Аллеи, дорожки, площадки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23 - 17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r>
              <w:t xml:space="preserve">Здания и сооружения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jc w:val="center"/>
            </w:pPr>
            <w:r>
              <w:t>2 - 3</w:t>
            </w:r>
          </w:p>
        </w:tc>
      </w:tr>
    </w:tbl>
    <w:p w:rsidR="00006687" w:rsidRDefault="00006687" w:rsidP="00006687">
      <w:pPr>
        <w:jc w:val="center"/>
        <w:rPr>
          <w:b/>
        </w:rPr>
      </w:pPr>
    </w:p>
    <w:p w:rsidR="00006687" w:rsidRDefault="00006687" w:rsidP="00006687">
      <w:pPr>
        <w:jc w:val="center"/>
        <w:rPr>
          <w:b/>
        </w:rPr>
      </w:pPr>
      <w:r>
        <w:rPr>
          <w:b/>
        </w:rPr>
        <w:t xml:space="preserve">Р </w:t>
      </w:r>
      <w:proofErr w:type="gramStart"/>
      <w:r>
        <w:rPr>
          <w:b/>
        </w:rPr>
        <w:t>-С</w:t>
      </w:r>
      <w:proofErr w:type="gramEnd"/>
      <w:r>
        <w:rPr>
          <w:b/>
        </w:rPr>
        <w:t>р - Зона общественных рекреационных территорий в зоне санитарного разрыва (санитарная полоса отчуждения).</w:t>
      </w:r>
    </w:p>
    <w:p w:rsidR="00006687" w:rsidRDefault="00006687" w:rsidP="00006687">
      <w:pPr>
        <w:ind w:firstLine="567"/>
        <w:jc w:val="both"/>
      </w:pPr>
      <w:r>
        <w:t xml:space="preserve">Перечень видов разрешенного использования земельных участков и объектов капитального строительства в зоне </w:t>
      </w:r>
      <w:proofErr w:type="spellStart"/>
      <w:r>
        <w:t>Р-Ср</w:t>
      </w:r>
      <w:proofErr w:type="spellEnd"/>
      <w:r>
        <w:t xml:space="preserve"> соответствует видам использования территориальной зоны </w:t>
      </w:r>
      <w:proofErr w:type="gramStart"/>
      <w:r>
        <w:t>Р</w:t>
      </w:r>
      <w:proofErr w:type="gramEnd"/>
      <w:r>
        <w:t xml:space="preserve"> с дополнительные регламенты в соответствии со статьей 9.4. раздела 9 настоящих Правил.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</w:t>
      </w:r>
      <w:proofErr w:type="spellStart"/>
      <w:r>
        <w:rPr>
          <w:b/>
        </w:rPr>
        <w:t>Р-Ср</w:t>
      </w:r>
      <w:proofErr w:type="spell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ind w:left="709" w:firstLine="425"/>
      </w:pPr>
    </w:p>
    <w:p w:rsidR="00006687" w:rsidRDefault="00006687" w:rsidP="00006687">
      <w:pPr>
        <w:keepNext/>
        <w:ind w:firstLine="709"/>
        <w:rPr>
          <w:b/>
        </w:rPr>
      </w:pPr>
      <w:r>
        <w:rPr>
          <w:b/>
        </w:rPr>
        <w:t>Статья 8.10  Градостроительные регламент</w:t>
      </w:r>
      <w:proofErr w:type="gramStart"/>
      <w:r>
        <w:rPr>
          <w:b/>
        </w:rPr>
        <w:t>ы-</w:t>
      </w:r>
      <w:proofErr w:type="gramEnd"/>
      <w:r>
        <w:rPr>
          <w:b/>
        </w:rPr>
        <w:t xml:space="preserve"> зона специального назначения.</w:t>
      </w:r>
    </w:p>
    <w:p w:rsidR="00006687" w:rsidRDefault="00006687" w:rsidP="00006687">
      <w:pPr>
        <w:jc w:val="center"/>
        <w:rPr>
          <w:b/>
        </w:rPr>
      </w:pPr>
      <w:r>
        <w:rPr>
          <w:b/>
        </w:rPr>
        <w:t>Сп</w:t>
      </w:r>
      <w:proofErr w:type="gramStart"/>
      <w:r>
        <w:rPr>
          <w:b/>
        </w:rPr>
        <w:t>1</w:t>
      </w:r>
      <w:proofErr w:type="gramEnd"/>
      <w:r>
        <w:rPr>
          <w:b/>
        </w:rPr>
        <w:t>- Зона специального назначения, связанная с захоронениями.</w:t>
      </w:r>
    </w:p>
    <w:p w:rsidR="00006687" w:rsidRDefault="00006687" w:rsidP="00006687">
      <w:pPr>
        <w:ind w:firstLine="567"/>
        <w:jc w:val="both"/>
      </w:pPr>
      <w:r>
        <w:t>Зоны специального назначения предназначены для размещения объектов ритуального назначения (кладбищ), а также складирования и захоронения отходов и для размещения режимных объектов федерального и регионального значения.</w:t>
      </w:r>
    </w:p>
    <w:p w:rsidR="00006687" w:rsidRDefault="00006687" w:rsidP="00006687">
      <w:pPr>
        <w:ind w:firstLine="567"/>
        <w:jc w:val="both"/>
      </w:pPr>
      <w:r>
        <w:t>На территориях зон специального назначения не допускается размещение объектов, относящихся к основным видам разрешенного использования для других территориальных зон.</w:t>
      </w:r>
    </w:p>
    <w:p w:rsidR="00006687" w:rsidRDefault="00006687" w:rsidP="00006687">
      <w:pPr>
        <w:ind w:firstLine="567"/>
        <w:jc w:val="both"/>
      </w:pPr>
      <w:r>
        <w:t>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регламентов, действующих норм и правил.</w:t>
      </w:r>
    </w:p>
    <w:p w:rsidR="00006687" w:rsidRDefault="00006687" w:rsidP="00006687">
      <w:pPr>
        <w:ind w:firstLine="567"/>
        <w:jc w:val="both"/>
      </w:pPr>
      <w:r>
        <w:t>В состав территорий зон специального назначения включаются охранные зоны, установленные в соответствии со специальными нормативами. Земельные участки в пределах охранных зон у собственников (пользователей), использующих эти участки с нарушением правового режима, подлежат изъятию в установленном действующим законодательством порядке.</w:t>
      </w:r>
    </w:p>
    <w:p w:rsidR="00006687" w:rsidRDefault="00006687" w:rsidP="00006687">
      <w:pPr>
        <w:ind w:firstLine="567"/>
        <w:jc w:val="both"/>
      </w:pPr>
      <w:r>
        <w:t xml:space="preserve">Проектирование кладбищ и организацию их СЗЗ следует вести с учетом </w:t>
      </w:r>
      <w:proofErr w:type="spellStart"/>
      <w:r>
        <w:t>СанПиН</w:t>
      </w:r>
      <w:proofErr w:type="spellEnd"/>
      <w:r>
        <w:t xml:space="preserve"> 2.1.1279-03, санитарных правил устройства и содержания кладбищ и в соответствии с требованиями ст. 9.3.</w:t>
      </w:r>
      <w:r>
        <w:rPr>
          <w:b/>
        </w:rPr>
        <w:t xml:space="preserve"> </w:t>
      </w:r>
      <w:r>
        <w:t xml:space="preserve"> настоящих Правил.</w:t>
      </w:r>
    </w:p>
    <w:p w:rsidR="00006687" w:rsidRDefault="00006687" w:rsidP="00006687">
      <w:pPr>
        <w:rPr>
          <w:b/>
        </w:rPr>
      </w:pPr>
      <w:r>
        <w:rPr>
          <w:b/>
        </w:rPr>
        <w:t xml:space="preserve">            Сп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-Зона специального назначения, связанная с захоронениями.</w:t>
      </w:r>
    </w:p>
    <w:p w:rsidR="00006687" w:rsidRDefault="00006687" w:rsidP="00006687">
      <w:pPr>
        <w:ind w:firstLine="567"/>
        <w:jc w:val="both"/>
      </w:pPr>
      <w:r>
        <w:t>Перечень видов разрешенного использования земельных участков и объектов капитального строительства в зоне Сп</w:t>
      </w:r>
      <w:proofErr w:type="gramStart"/>
      <w:r>
        <w:t>1</w:t>
      </w:r>
      <w:proofErr w:type="gramEnd"/>
      <w:r>
        <w:t>:</w:t>
      </w:r>
    </w:p>
    <w:tbl>
      <w:tblPr>
        <w:tblW w:w="0" w:type="auto"/>
        <w:tblInd w:w="70" w:type="dxa"/>
        <w:tblCellMar>
          <w:left w:w="10" w:type="dxa"/>
          <w:right w:w="10" w:type="dxa"/>
        </w:tblCellMar>
        <w:tblLook w:val="04A0"/>
      </w:tblPr>
      <w:tblGrid>
        <w:gridCol w:w="4849"/>
        <w:gridCol w:w="5074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pPr>
              <w:keepLines/>
              <w:tabs>
                <w:tab w:val="left" w:pos="-142"/>
              </w:tabs>
            </w:pPr>
            <w:r>
              <w:rPr>
                <w:b/>
              </w:rPr>
              <w:lastRenderedPageBreak/>
              <w:t>Основные виды разрешенного использования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pPr>
              <w:keepNext/>
              <w:keepLines/>
              <w:tabs>
                <w:tab w:val="left" w:pos="-142"/>
              </w:tabs>
            </w:pPr>
            <w:r>
              <w:rPr>
                <w:b/>
              </w:rPr>
              <w:t xml:space="preserve">Вспомогательные виды разрешенного использования (установленные </w:t>
            </w:r>
            <w:proofErr w:type="gramStart"/>
            <w:r>
              <w:rPr>
                <w:b/>
              </w:rPr>
              <w:t>к</w:t>
            </w:r>
            <w:proofErr w:type="gramEnd"/>
            <w:r>
              <w:rPr>
                <w:b/>
              </w:rPr>
              <w:t xml:space="preserve"> основным)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422"/>
        </w:trPr>
        <w:tc>
          <w:tcPr>
            <w:tcW w:w="4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кладбища;</w:t>
            </w:r>
          </w:p>
          <w:p w:rsidR="00006687" w:rsidRDefault="00006687" w:rsidP="00A95776">
            <w:pPr>
              <w:ind w:firstLine="356"/>
              <w:rPr>
                <w:b/>
              </w:rPr>
            </w:pPr>
            <w:r>
              <w:t>объекты, связанные с отправлением культа;</w:t>
            </w:r>
          </w:p>
          <w:p w:rsidR="00006687" w:rsidRDefault="00006687" w:rsidP="00A95776">
            <w:pPr>
              <w:ind w:firstLine="356"/>
            </w:pPr>
            <w:r>
              <w:t>крематории;</w:t>
            </w:r>
          </w:p>
          <w:p w:rsidR="00006687" w:rsidRDefault="00006687" w:rsidP="00A95776">
            <w:pPr>
              <w:ind w:firstLine="356"/>
            </w:pPr>
            <w:r>
              <w:t>скотомогильники (открытые и закрытые);</w:t>
            </w:r>
          </w:p>
          <w:p w:rsidR="00006687" w:rsidRDefault="00006687" w:rsidP="00A95776">
            <w:pPr>
              <w:ind w:firstLine="356"/>
            </w:pPr>
            <w:r>
              <w:t>полигоны ТБО, свалки.</w:t>
            </w:r>
          </w:p>
        </w:tc>
        <w:tc>
          <w:tcPr>
            <w:tcW w:w="507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вспомогательные здания и сооружения, связанные с ведущим видом использования;</w:t>
            </w:r>
          </w:p>
          <w:p w:rsidR="00006687" w:rsidRDefault="00006687" w:rsidP="00A95776">
            <w:pPr>
              <w:ind w:firstLine="356"/>
            </w:pPr>
            <w:r>
              <w:t>здания и сооружения для размещения служб охраны и наблюдения;</w:t>
            </w:r>
          </w:p>
          <w:p w:rsidR="00006687" w:rsidRDefault="00006687" w:rsidP="00A95776">
            <w:pPr>
              <w:ind w:firstLine="356"/>
            </w:pPr>
            <w:r>
              <w:t>автостоянки, парковки;</w:t>
            </w:r>
          </w:p>
          <w:p w:rsidR="00006687" w:rsidRDefault="00006687" w:rsidP="00A95776">
            <w:pPr>
              <w:ind w:firstLine="356"/>
            </w:pPr>
            <w:r>
              <w:t xml:space="preserve">площадки для сбора мусора </w:t>
            </w:r>
          </w:p>
          <w:p w:rsidR="00006687" w:rsidRDefault="00006687" w:rsidP="00A95776">
            <w:pPr>
              <w:ind w:firstLine="356"/>
            </w:pPr>
            <w:r>
              <w:t xml:space="preserve">сооружения и устройства сетей инженерно технического обеспечения; </w:t>
            </w:r>
          </w:p>
          <w:p w:rsidR="00006687" w:rsidRDefault="00006687" w:rsidP="00A95776">
            <w:pPr>
              <w:ind w:firstLine="356"/>
            </w:pPr>
            <w:r>
              <w:t>общественные туалеты;</w:t>
            </w:r>
          </w:p>
          <w:p w:rsidR="00006687" w:rsidRDefault="00006687" w:rsidP="00A95776">
            <w:pPr>
              <w:ind w:firstLine="356"/>
            </w:pPr>
            <w:r>
              <w:t>благоустройство территорий;</w:t>
            </w:r>
          </w:p>
          <w:p w:rsidR="00006687" w:rsidRDefault="00006687" w:rsidP="00A95776">
            <w:pPr>
              <w:ind w:firstLine="356"/>
            </w:pPr>
            <w:r>
              <w:t>подъезды.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rPr>
                <w:b/>
              </w:rPr>
              <w:t>Условно разрешенные виды использования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06687" w:rsidRDefault="00006687" w:rsidP="00A95776">
            <w:pPr>
              <w:ind w:firstLine="356"/>
            </w:pPr>
            <w:r>
              <w:t>культовые здания и сооружения;</w:t>
            </w:r>
          </w:p>
          <w:p w:rsidR="00006687" w:rsidRDefault="00006687" w:rsidP="00A95776">
            <w:pPr>
              <w:ind w:firstLine="356"/>
            </w:pPr>
            <w:r>
              <w:t>киоски, временные павильоны розничной торговли;</w:t>
            </w:r>
          </w:p>
          <w:p w:rsidR="00006687" w:rsidRDefault="00006687" w:rsidP="00A95776">
            <w:pPr>
              <w:ind w:firstLine="356"/>
            </w:pPr>
            <w:r>
              <w:t>объекты пожарной охраны;</w:t>
            </w:r>
          </w:p>
          <w:p w:rsidR="00006687" w:rsidRDefault="00006687" w:rsidP="00A95776">
            <w:pPr>
              <w:ind w:firstLine="356"/>
            </w:pPr>
            <w:r>
              <w:t>пункты полиции.</w:t>
            </w:r>
          </w:p>
        </w:tc>
      </w:tr>
    </w:tbl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 Сп</w:t>
      </w:r>
      <w:proofErr w:type="gramStart"/>
      <w:r>
        <w:rPr>
          <w:b/>
        </w:rPr>
        <w:t>1</w:t>
      </w:r>
      <w:proofErr w:type="gramEnd"/>
      <w:r>
        <w:rPr>
          <w:b/>
        </w:rPr>
        <w:t xml:space="preserve">  не подлежат установлению.</w:t>
      </w:r>
    </w:p>
    <w:p w:rsidR="00006687" w:rsidRDefault="00006687" w:rsidP="00006687">
      <w:pPr>
        <w:ind w:firstLine="567"/>
        <w:jc w:val="both"/>
        <w:rPr>
          <w:b/>
        </w:rPr>
      </w:pPr>
      <w:r>
        <w:rPr>
          <w:b/>
        </w:rPr>
        <w:t>Ограничения использования земельных участков и объектов капитального строительства участков в зоне Сп</w:t>
      </w:r>
      <w:proofErr w:type="gramStart"/>
      <w:r>
        <w:rPr>
          <w:b/>
        </w:rPr>
        <w:t>1</w:t>
      </w:r>
      <w:proofErr w:type="gramEnd"/>
      <w:r>
        <w:rPr>
          <w:b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709"/>
        <w:gridCol w:w="9214"/>
      </w:tblGrid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rPr>
                <w:b/>
              </w:rPr>
              <w:t>Вид ограничения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1.1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Не разрешается размещать кладбища на территориях:</w:t>
            </w:r>
          </w:p>
          <w:p w:rsidR="00006687" w:rsidRDefault="00006687" w:rsidP="00006687">
            <w:pPr>
              <w:numPr>
                <w:ilvl w:val="0"/>
                <w:numId w:val="6"/>
              </w:numPr>
              <w:tabs>
                <w:tab w:val="left" w:pos="720"/>
                <w:tab w:val="left" w:pos="-142"/>
              </w:tabs>
            </w:pPr>
            <w:r>
              <w:t>первого и второго поясов зон санитарной охраны источников централизованного водоснабжения и минеральных источников;</w:t>
            </w:r>
          </w:p>
          <w:p w:rsidR="00006687" w:rsidRDefault="00006687" w:rsidP="00006687">
            <w:pPr>
              <w:numPr>
                <w:ilvl w:val="0"/>
                <w:numId w:val="6"/>
              </w:numPr>
              <w:tabs>
                <w:tab w:val="left" w:pos="720"/>
                <w:tab w:val="left" w:pos="-142"/>
              </w:tabs>
            </w:pPr>
            <w:r>
              <w:t>первой зоны санитарной охраны курортов;</w:t>
            </w:r>
          </w:p>
          <w:p w:rsidR="00006687" w:rsidRDefault="00006687" w:rsidP="00006687">
            <w:pPr>
              <w:numPr>
                <w:ilvl w:val="0"/>
                <w:numId w:val="6"/>
              </w:numPr>
              <w:tabs>
                <w:tab w:val="left" w:pos="720"/>
                <w:tab w:val="left" w:pos="-142"/>
              </w:tabs>
            </w:pPr>
            <w:r>
              <w:t xml:space="preserve">со стоянием грунтовых вод менее двух метров от поверхности земли при наиболее высоком их стоянии, а также </w:t>
            </w:r>
            <w:proofErr w:type="gramStart"/>
            <w:r>
              <w:t>на</w:t>
            </w:r>
            <w:proofErr w:type="gramEnd"/>
            <w:r>
              <w:t xml:space="preserve"> затапливаемых, подверженных оползням и обвалам, заболоченных;</w:t>
            </w:r>
          </w:p>
          <w:p w:rsidR="00006687" w:rsidRDefault="00006687" w:rsidP="00006687">
            <w:pPr>
              <w:numPr>
                <w:ilvl w:val="0"/>
                <w:numId w:val="6"/>
              </w:numPr>
              <w:tabs>
                <w:tab w:val="left" w:pos="720"/>
                <w:tab w:val="left" w:pos="-142"/>
              </w:tabs>
            </w:pPr>
            <w:r>
              <w:t>на берегах озер, рек и других открытых водоемов, используемых населением для хозяйственно-бытовых нужд, купания и культурно-оздоровительных целей.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1.2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Кладбища традиционного захоронения располагаются на расстоянии 6 м. до красных линий и на расстоянии 100м  до стен жилых домов, учреждений образования и здравоохранения (при занимаемой площади до 10 га).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1.3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Санитарно-защитная зона от закрытых и сельских кладбищ составляет 50м.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1.4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22"/>
            </w:pPr>
            <w:r>
              <w:t>Площадь зеленых насаждений (деревьев и кустарников) должна составлять не менее 20% от территории кладбища.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6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</w:pPr>
            <w:r>
              <w:t>1.5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22"/>
            </w:pPr>
            <w:r>
              <w:t>Скотомогильники (биотермические ямы) располагаются на сухом возвышенном участке земли площадью не более 600кв.м. Уровень стояния грунтовых вод должен быть не менее 2м от поверхности земли.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1.6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22"/>
            </w:pPr>
            <w:r>
              <w:t xml:space="preserve">Размещение скотомогильников (биотермических ям)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водоохраной</w:t>
            </w:r>
            <w:proofErr w:type="gramEnd"/>
            <w:r>
              <w:t>, лесопарковой и заповедной зонах запрещается.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4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1.7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22"/>
            </w:pPr>
            <w:r>
              <w:t xml:space="preserve">Полигон ТБО размещается на ровной территории, исключающей возможность смыва атмосферными осадками части отходов и загрязнения ими прилегающих земельных площадей и открытых водоемов, вблизи расположенных населенных пунктов. Допускается отвод земельного участка под полигон на территории оврагов, начиная с его верховья, что позволяет обеспечить сбор и удаление талых и ливневых вод путем устройства перехватывающих нагорных каналов для отвода этих вод в открытые </w:t>
            </w:r>
            <w:r>
              <w:lastRenderedPageBreak/>
              <w:t>водоемы.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lastRenderedPageBreak/>
              <w:t>1.8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22"/>
            </w:pPr>
            <w:r>
              <w:t>Полигоны ТБО размещаются на участках, где выявлены глины или тяжелые суглинки, а грунтовые воды находятся на глубине не менее 2 м. Не используются по полигоны болота глубиной более 1м и участки с выходами грунтовых вод в виде ключей.</w:t>
            </w:r>
          </w:p>
        </w:tc>
      </w:tr>
      <w:tr w:rsidR="00006687" w:rsidTr="00A95776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jc w:val="both"/>
            </w:pPr>
            <w:r>
              <w:t>1.9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687" w:rsidRDefault="00006687" w:rsidP="00A95776">
            <w:pPr>
              <w:tabs>
                <w:tab w:val="left" w:pos="-142"/>
              </w:tabs>
              <w:ind w:firstLine="22"/>
            </w:pPr>
            <w:r>
              <w:t>Ограничения по размещению ТБО установлены в настоящих Правилах в ст.9.3.</w:t>
            </w:r>
          </w:p>
        </w:tc>
      </w:tr>
    </w:tbl>
    <w:p w:rsidR="00006687" w:rsidRDefault="00006687" w:rsidP="00006687">
      <w:pPr>
        <w:tabs>
          <w:tab w:val="left" w:pos="-142"/>
        </w:tabs>
        <w:ind w:left="567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</w:t>
      </w:r>
    </w:p>
    <w:p w:rsidR="00006687" w:rsidRDefault="00006687" w:rsidP="00782442">
      <w:pPr>
        <w:tabs>
          <w:tab w:val="left" w:pos="2325"/>
        </w:tabs>
      </w:pPr>
    </w:p>
    <w:sectPr w:rsidR="00006687" w:rsidSect="00C625E8">
      <w:pgSz w:w="11906" w:h="16838"/>
      <w:pgMar w:top="1134" w:right="566" w:bottom="1134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FE18ECF-8E5B-494A-8780-DE174E22288D}"/>
    <w:embedBold r:id="rId2" w:fontKey="{BC23A177-BAB0-47AA-9D9E-98D4C220C88C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6681F8AB-5100-4485-99EA-D90DF1BFB7F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192075"/>
    <w:multiLevelType w:val="hybridMultilevel"/>
    <w:tmpl w:val="BC9ADE06"/>
    <w:lvl w:ilvl="0" w:tplc="98CAEBB2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1B610380"/>
    <w:multiLevelType w:val="multilevel"/>
    <w:tmpl w:val="F0CC47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12B0621"/>
    <w:multiLevelType w:val="hybridMultilevel"/>
    <w:tmpl w:val="BEAC75A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B31D98"/>
    <w:multiLevelType w:val="hybridMultilevel"/>
    <w:tmpl w:val="06CC076C"/>
    <w:lvl w:ilvl="0" w:tplc="540A8078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D1CA8"/>
    <w:rsid w:val="00006687"/>
    <w:rsid w:val="000179BF"/>
    <w:rsid w:val="000823FC"/>
    <w:rsid w:val="000F60A2"/>
    <w:rsid w:val="00114B81"/>
    <w:rsid w:val="00121D8B"/>
    <w:rsid w:val="001B034B"/>
    <w:rsid w:val="00262783"/>
    <w:rsid w:val="002C7E09"/>
    <w:rsid w:val="00316C90"/>
    <w:rsid w:val="003960CA"/>
    <w:rsid w:val="003C7CDE"/>
    <w:rsid w:val="004A738E"/>
    <w:rsid w:val="00500BE0"/>
    <w:rsid w:val="00517090"/>
    <w:rsid w:val="005C4A58"/>
    <w:rsid w:val="006A7557"/>
    <w:rsid w:val="00782442"/>
    <w:rsid w:val="008164C7"/>
    <w:rsid w:val="00837600"/>
    <w:rsid w:val="00852305"/>
    <w:rsid w:val="00852BE9"/>
    <w:rsid w:val="008B0347"/>
    <w:rsid w:val="008D1CA8"/>
    <w:rsid w:val="00960E5B"/>
    <w:rsid w:val="009B272A"/>
    <w:rsid w:val="009B5972"/>
    <w:rsid w:val="00AB341D"/>
    <w:rsid w:val="00AE3BF6"/>
    <w:rsid w:val="00B51326"/>
    <w:rsid w:val="00B90951"/>
    <w:rsid w:val="00BC7158"/>
    <w:rsid w:val="00C60536"/>
    <w:rsid w:val="00C625E8"/>
    <w:rsid w:val="00CA201E"/>
    <w:rsid w:val="00CF30A0"/>
    <w:rsid w:val="00D736C4"/>
    <w:rsid w:val="00DE7BBB"/>
    <w:rsid w:val="00E22DC8"/>
    <w:rsid w:val="00E27366"/>
    <w:rsid w:val="00EB5380"/>
    <w:rsid w:val="00F441F3"/>
    <w:rsid w:val="00FD1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komsomolsk.ru" TargetMode="External"/><Relationship Id="rId3" Type="http://schemas.openxmlformats.org/officeDocument/2006/relationships/styles" Target="styles.xml"/><Relationship Id="rId7" Type="http://schemas.openxmlformats.org/officeDocument/2006/relationships/hyperlink" Target="http://fgis.economy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5AC94FADD2E961E191B305ACAE848141DF604B6608863F1F7C410F9CA218A4791732687BFCD7784s6z0B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C20DC6-F924-4DCC-9A7C-90B6D75CC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27</Pages>
  <Words>11501</Words>
  <Characters>65556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User</cp:lastModifiedBy>
  <cp:revision>9</cp:revision>
  <dcterms:created xsi:type="dcterms:W3CDTF">2017-01-23T05:41:00Z</dcterms:created>
  <dcterms:modified xsi:type="dcterms:W3CDTF">2017-06-06T03:18:00Z</dcterms:modified>
</cp:coreProperties>
</file>