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58" w:rsidRPr="00CA5358" w:rsidRDefault="00CA5358" w:rsidP="00CA5358">
      <w:pPr>
        <w:widowControl w:val="0"/>
        <w:autoSpaceDE w:val="0"/>
        <w:autoSpaceDN w:val="0"/>
        <w:adjustRightInd w:val="0"/>
        <w:spacing w:after="0"/>
        <w:jc w:val="center"/>
        <w:rPr>
          <w:rFonts w:ascii="Times New Roman" w:hAnsi="Times New Roman" w:cs="Times New Roman"/>
          <w:b/>
          <w:bCs/>
          <w:sz w:val="28"/>
          <w:szCs w:val="28"/>
        </w:rPr>
      </w:pPr>
      <w:r w:rsidRPr="00CA5358">
        <w:rPr>
          <w:rFonts w:ascii="Times New Roman" w:hAnsi="Times New Roman" w:cs="Times New Roman"/>
          <w:b/>
          <w:bCs/>
          <w:sz w:val="28"/>
          <w:szCs w:val="28"/>
        </w:rPr>
        <w:t>ТОМСКАЯ ОБЛАСТЬ</w:t>
      </w:r>
    </w:p>
    <w:p w:rsidR="00CA5358" w:rsidRPr="00CA5358" w:rsidRDefault="00CA5358" w:rsidP="00CA5358">
      <w:pPr>
        <w:widowControl w:val="0"/>
        <w:tabs>
          <w:tab w:val="left" w:pos="2025"/>
        </w:tabs>
        <w:autoSpaceDE w:val="0"/>
        <w:autoSpaceDN w:val="0"/>
        <w:adjustRightInd w:val="0"/>
        <w:spacing w:after="0"/>
        <w:jc w:val="center"/>
        <w:rPr>
          <w:rFonts w:ascii="Times New Roman" w:hAnsi="Times New Roman" w:cs="Times New Roman"/>
          <w:sz w:val="28"/>
          <w:szCs w:val="28"/>
        </w:rPr>
      </w:pPr>
      <w:r w:rsidRPr="00CA5358">
        <w:rPr>
          <w:rFonts w:ascii="Times New Roman" w:hAnsi="Times New Roman" w:cs="Times New Roman"/>
          <w:b/>
          <w:bCs/>
          <w:sz w:val="28"/>
          <w:szCs w:val="28"/>
        </w:rPr>
        <w:t>ПЕРВОМАЙСКИЙ РАЙОН</w:t>
      </w:r>
    </w:p>
    <w:p w:rsidR="00CA5358" w:rsidRPr="00CA5358" w:rsidRDefault="00CA5358" w:rsidP="00CA5358">
      <w:pPr>
        <w:widowControl w:val="0"/>
        <w:autoSpaceDE w:val="0"/>
        <w:autoSpaceDN w:val="0"/>
        <w:adjustRightInd w:val="0"/>
        <w:spacing w:after="0"/>
        <w:ind w:hanging="360"/>
        <w:jc w:val="center"/>
        <w:rPr>
          <w:rFonts w:ascii="Times New Roman" w:hAnsi="Times New Roman" w:cs="Times New Roman"/>
          <w:b/>
          <w:sz w:val="28"/>
          <w:szCs w:val="28"/>
        </w:rPr>
      </w:pPr>
      <w:r w:rsidRPr="00CA5358">
        <w:rPr>
          <w:rFonts w:ascii="Times New Roman" w:hAnsi="Times New Roman" w:cs="Times New Roman"/>
          <w:b/>
          <w:sz w:val="28"/>
          <w:szCs w:val="28"/>
        </w:rPr>
        <w:t>Совет Комсомольского сельского поселения</w:t>
      </w:r>
    </w:p>
    <w:p w:rsidR="00CA5358" w:rsidRPr="00CA5358" w:rsidRDefault="00CA5358" w:rsidP="00CA5358">
      <w:pPr>
        <w:widowControl w:val="0"/>
        <w:autoSpaceDE w:val="0"/>
        <w:autoSpaceDN w:val="0"/>
        <w:adjustRightInd w:val="0"/>
        <w:spacing w:after="0"/>
        <w:ind w:hanging="360"/>
        <w:jc w:val="center"/>
        <w:rPr>
          <w:rFonts w:ascii="Times New Roman" w:hAnsi="Times New Roman" w:cs="Times New Roman"/>
          <w:b/>
        </w:rPr>
      </w:pPr>
      <w:r w:rsidRPr="00CA5358">
        <w:rPr>
          <w:rFonts w:ascii="Times New Roman" w:hAnsi="Times New Roman" w:cs="Times New Roman"/>
          <w:b/>
        </w:rPr>
        <w:t>РЕШЕНИЕ</w:t>
      </w:r>
    </w:p>
    <w:p w:rsidR="00CA5358" w:rsidRPr="00CA5358" w:rsidRDefault="00CA5358" w:rsidP="00CA5358">
      <w:pPr>
        <w:widowControl w:val="0"/>
        <w:autoSpaceDE w:val="0"/>
        <w:autoSpaceDN w:val="0"/>
        <w:adjustRightInd w:val="0"/>
        <w:spacing w:after="0"/>
        <w:ind w:hanging="360"/>
        <w:jc w:val="center"/>
        <w:rPr>
          <w:rFonts w:ascii="Times New Roman" w:hAnsi="Times New Roman" w:cs="Times New Roman"/>
          <w:b/>
        </w:rPr>
      </w:pPr>
      <w:r w:rsidRPr="00CA5358">
        <w:rPr>
          <w:rFonts w:ascii="Times New Roman" w:hAnsi="Times New Roman" w:cs="Times New Roman"/>
          <w:b/>
        </w:rPr>
        <w:t xml:space="preserve">____________________________________________________________ </w:t>
      </w:r>
    </w:p>
    <w:p w:rsidR="00B42DAD" w:rsidRPr="00B42DAD" w:rsidRDefault="00B42DAD" w:rsidP="00CA5358">
      <w:pPr>
        <w:pStyle w:val="ConsPlusTitle"/>
        <w:widowControl/>
        <w:rPr>
          <w:rFonts w:ascii="Times New Roman" w:hAnsi="Times New Roman" w:cs="Times New Roman"/>
          <w:sz w:val="24"/>
          <w:szCs w:val="24"/>
        </w:rPr>
      </w:pPr>
      <w:r w:rsidRPr="00B42DAD">
        <w:rPr>
          <w:rFonts w:ascii="Times New Roman" w:hAnsi="Times New Roman" w:cs="Times New Roman"/>
          <w:sz w:val="24"/>
          <w:szCs w:val="24"/>
        </w:rPr>
        <w:t>29.12.2015</w:t>
      </w:r>
      <w:r>
        <w:rPr>
          <w:rFonts w:ascii="Times New Roman" w:hAnsi="Times New Roman" w:cs="Times New Roman"/>
          <w:sz w:val="24"/>
          <w:szCs w:val="24"/>
        </w:rPr>
        <w:t xml:space="preserve">                                                                     </w:t>
      </w:r>
      <w:r w:rsidR="009D6A4F">
        <w:rPr>
          <w:rFonts w:ascii="Times New Roman" w:hAnsi="Times New Roman" w:cs="Times New Roman"/>
          <w:sz w:val="24"/>
          <w:szCs w:val="24"/>
        </w:rPr>
        <w:t xml:space="preserve">                            № 23</w:t>
      </w:r>
    </w:p>
    <w:p w:rsidR="00B42DAD" w:rsidRDefault="00B42DAD" w:rsidP="00CA5358">
      <w:pPr>
        <w:pStyle w:val="ConsPlusTitle"/>
        <w:widowControl/>
        <w:rPr>
          <w:rFonts w:ascii="Times New Roman" w:hAnsi="Times New Roman" w:cs="Times New Roman"/>
          <w:b w:val="0"/>
          <w:sz w:val="24"/>
          <w:szCs w:val="24"/>
        </w:rPr>
      </w:pPr>
    </w:p>
    <w:p w:rsidR="00CA5358" w:rsidRPr="003B12FE" w:rsidRDefault="00CA5358" w:rsidP="00CA5358">
      <w:pPr>
        <w:pStyle w:val="ConsPlusTitle"/>
        <w:widowControl/>
        <w:rPr>
          <w:rFonts w:ascii="Times New Roman" w:hAnsi="Times New Roman" w:cs="Times New Roman"/>
          <w:b w:val="0"/>
          <w:sz w:val="24"/>
          <w:szCs w:val="24"/>
        </w:rPr>
      </w:pPr>
      <w:r w:rsidRPr="003B12FE">
        <w:rPr>
          <w:rFonts w:ascii="Times New Roman" w:hAnsi="Times New Roman" w:cs="Times New Roman"/>
          <w:b w:val="0"/>
          <w:sz w:val="24"/>
          <w:szCs w:val="24"/>
        </w:rPr>
        <w:t xml:space="preserve">Об утверждении правил </w:t>
      </w:r>
    </w:p>
    <w:p w:rsidR="00CA5358" w:rsidRPr="003B12FE" w:rsidRDefault="00CA5358" w:rsidP="00CA5358">
      <w:pPr>
        <w:pStyle w:val="ConsPlusTitle"/>
        <w:widowControl/>
        <w:rPr>
          <w:rFonts w:ascii="Times New Roman" w:hAnsi="Times New Roman" w:cs="Times New Roman"/>
          <w:b w:val="0"/>
          <w:sz w:val="24"/>
          <w:szCs w:val="24"/>
        </w:rPr>
      </w:pPr>
      <w:r w:rsidRPr="003B12FE">
        <w:rPr>
          <w:rFonts w:ascii="Times New Roman" w:hAnsi="Times New Roman" w:cs="Times New Roman"/>
          <w:b w:val="0"/>
          <w:sz w:val="24"/>
          <w:szCs w:val="24"/>
        </w:rPr>
        <w:t>благоустройства муниципального</w:t>
      </w:r>
    </w:p>
    <w:p w:rsidR="00CA5358" w:rsidRPr="003B12FE" w:rsidRDefault="00CA5358" w:rsidP="00CA5358">
      <w:pPr>
        <w:pStyle w:val="ConsPlusTitle"/>
        <w:widowControl/>
        <w:rPr>
          <w:rFonts w:ascii="Times New Roman" w:hAnsi="Times New Roman" w:cs="Times New Roman"/>
          <w:b w:val="0"/>
          <w:sz w:val="24"/>
          <w:szCs w:val="24"/>
        </w:rPr>
      </w:pPr>
      <w:r w:rsidRPr="003B12FE">
        <w:rPr>
          <w:rFonts w:ascii="Times New Roman" w:hAnsi="Times New Roman" w:cs="Times New Roman"/>
          <w:b w:val="0"/>
          <w:sz w:val="24"/>
          <w:szCs w:val="24"/>
        </w:rPr>
        <w:t xml:space="preserve">образования </w:t>
      </w:r>
      <w:r>
        <w:rPr>
          <w:rFonts w:ascii="Times New Roman" w:hAnsi="Times New Roman" w:cs="Times New Roman"/>
          <w:b w:val="0"/>
          <w:sz w:val="24"/>
          <w:szCs w:val="24"/>
        </w:rPr>
        <w:t>«</w:t>
      </w:r>
      <w:proofErr w:type="gramStart"/>
      <w:r w:rsidRPr="003B12FE">
        <w:rPr>
          <w:rFonts w:ascii="Times New Roman" w:hAnsi="Times New Roman" w:cs="Times New Roman"/>
          <w:b w:val="0"/>
          <w:sz w:val="24"/>
          <w:szCs w:val="24"/>
        </w:rPr>
        <w:t>Комсомольское</w:t>
      </w:r>
      <w:proofErr w:type="gramEnd"/>
      <w:r w:rsidRPr="003B12FE">
        <w:rPr>
          <w:rFonts w:ascii="Times New Roman" w:hAnsi="Times New Roman" w:cs="Times New Roman"/>
          <w:b w:val="0"/>
          <w:sz w:val="24"/>
          <w:szCs w:val="24"/>
        </w:rPr>
        <w:t xml:space="preserve">  </w:t>
      </w:r>
    </w:p>
    <w:p w:rsidR="00CA5358" w:rsidRPr="003B12FE" w:rsidRDefault="00CA5358" w:rsidP="00CA5358">
      <w:pPr>
        <w:pStyle w:val="ConsPlusTitle"/>
        <w:widowControl/>
        <w:rPr>
          <w:rFonts w:ascii="Times New Roman" w:hAnsi="Times New Roman" w:cs="Times New Roman"/>
          <w:b w:val="0"/>
          <w:sz w:val="24"/>
          <w:szCs w:val="24"/>
        </w:rPr>
      </w:pPr>
      <w:r w:rsidRPr="003B12FE">
        <w:rPr>
          <w:rFonts w:ascii="Times New Roman" w:hAnsi="Times New Roman" w:cs="Times New Roman"/>
          <w:b w:val="0"/>
          <w:sz w:val="24"/>
          <w:szCs w:val="24"/>
        </w:rPr>
        <w:t>сельское поселение</w:t>
      </w:r>
      <w:r>
        <w:rPr>
          <w:rFonts w:ascii="Times New Roman" w:hAnsi="Times New Roman" w:cs="Times New Roman"/>
          <w:b w:val="0"/>
          <w:sz w:val="24"/>
          <w:szCs w:val="24"/>
        </w:rPr>
        <w:t>»</w:t>
      </w:r>
    </w:p>
    <w:p w:rsidR="00CA5358" w:rsidRPr="003B12FE" w:rsidRDefault="00CA5358" w:rsidP="00CA5358">
      <w:pPr>
        <w:jc w:val="both"/>
      </w:pPr>
      <w:r w:rsidRPr="003B12FE">
        <w:br/>
      </w:r>
    </w:p>
    <w:p w:rsidR="00CA5358" w:rsidRPr="003B12FE" w:rsidRDefault="00CA5358" w:rsidP="00CA5358">
      <w:pPr>
        <w:pStyle w:val="ConsPlusNormal"/>
        <w:widowControl/>
        <w:ind w:firstLine="540"/>
        <w:jc w:val="both"/>
        <w:rPr>
          <w:rFonts w:ascii="Times New Roman" w:hAnsi="Times New Roman" w:cs="Times New Roman"/>
          <w:sz w:val="24"/>
          <w:szCs w:val="24"/>
        </w:rPr>
      </w:pPr>
      <w:proofErr w:type="gramStart"/>
      <w:r w:rsidRPr="003B12FE">
        <w:rPr>
          <w:rFonts w:ascii="Times New Roman" w:hAnsi="Times New Roman" w:cs="Times New Roman"/>
          <w:sz w:val="24"/>
          <w:szCs w:val="24"/>
        </w:rPr>
        <w:t xml:space="preserve">В соответствии с пунктом 19 статьи 14 Федерального закона от 06.10.2003 N 131-ФЗ "Об общих принципах организации местного самоуправления в Российской Федерации", Законом Томской области от 15.08.2002 N 61-ОЗ "Об основах благоустройства территорий городов и других населенных пунктов Томской области",  в целях обеспечения благоустройства на  территории муниципального образование Комсомольское сельское поселение </w:t>
      </w:r>
      <w:proofErr w:type="gramEnd"/>
    </w:p>
    <w:p w:rsidR="00CA5358" w:rsidRPr="00EB7F83" w:rsidRDefault="00CA5358" w:rsidP="00CA5358">
      <w:pPr>
        <w:spacing w:before="100" w:beforeAutospacing="1" w:after="100" w:afterAutospacing="1"/>
        <w:jc w:val="both"/>
        <w:rPr>
          <w:rFonts w:ascii="Times New Roman" w:hAnsi="Times New Roman" w:cs="Times New Roman"/>
          <w:bCs/>
        </w:rPr>
      </w:pPr>
      <w:r w:rsidRPr="00EB7F83">
        <w:rPr>
          <w:rFonts w:ascii="Times New Roman" w:hAnsi="Times New Roman" w:cs="Times New Roman"/>
          <w:bCs/>
        </w:rPr>
        <w:t>СОВЕТ КОМСОМОЛЬСКОГО СЕЛЬСКОГО ПОСЕЛЕНИЯ РЕШИЛ:</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Утвердить Правила благоустройства   территории муниципального</w:t>
      </w:r>
      <w:r w:rsidRPr="003B12FE">
        <w:rPr>
          <w:sz w:val="24"/>
          <w:szCs w:val="24"/>
        </w:rPr>
        <w:t xml:space="preserve">  </w:t>
      </w:r>
      <w:r w:rsidRPr="003B12FE">
        <w:rPr>
          <w:rFonts w:ascii="Times New Roman" w:hAnsi="Times New Roman" w:cs="Times New Roman"/>
          <w:sz w:val="24"/>
          <w:szCs w:val="24"/>
        </w:rPr>
        <w:t>образования Комсомольское сельское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Признать утратившими силу</w:t>
      </w:r>
      <w:r w:rsidRPr="003B12FE">
        <w:rPr>
          <w:sz w:val="24"/>
          <w:szCs w:val="24"/>
        </w:rPr>
        <w:t xml:space="preserve">   р</w:t>
      </w:r>
      <w:r w:rsidRPr="003B12FE">
        <w:rPr>
          <w:rFonts w:ascii="Times New Roman" w:hAnsi="Times New Roman" w:cs="Times New Roman"/>
          <w:sz w:val="24"/>
          <w:szCs w:val="24"/>
        </w:rPr>
        <w:t xml:space="preserve">ешение Совета Комсомольского сельского поселения от  </w:t>
      </w:r>
      <w:r w:rsidR="00370928" w:rsidRPr="00370928">
        <w:rPr>
          <w:rFonts w:ascii="Times New Roman" w:hAnsi="Times New Roman" w:cs="Times New Roman"/>
          <w:sz w:val="24"/>
          <w:szCs w:val="24"/>
        </w:rPr>
        <w:t>30</w:t>
      </w:r>
      <w:r w:rsidRPr="00370928">
        <w:rPr>
          <w:rFonts w:ascii="Times New Roman" w:hAnsi="Times New Roman" w:cs="Times New Roman"/>
          <w:sz w:val="24"/>
          <w:szCs w:val="24"/>
        </w:rPr>
        <w:t>.</w:t>
      </w:r>
      <w:r w:rsidR="00370928" w:rsidRPr="00370928">
        <w:rPr>
          <w:rFonts w:ascii="Times New Roman" w:hAnsi="Times New Roman" w:cs="Times New Roman"/>
          <w:sz w:val="24"/>
          <w:szCs w:val="24"/>
        </w:rPr>
        <w:t>11</w:t>
      </w:r>
      <w:r w:rsidRPr="00370928">
        <w:rPr>
          <w:rFonts w:ascii="Times New Roman" w:hAnsi="Times New Roman" w:cs="Times New Roman"/>
          <w:sz w:val="24"/>
          <w:szCs w:val="24"/>
        </w:rPr>
        <w:t>.</w:t>
      </w:r>
      <w:r w:rsidR="00370928" w:rsidRPr="00370928">
        <w:rPr>
          <w:rFonts w:ascii="Times New Roman" w:hAnsi="Times New Roman" w:cs="Times New Roman"/>
          <w:sz w:val="24"/>
          <w:szCs w:val="24"/>
        </w:rPr>
        <w:t>2012</w:t>
      </w:r>
      <w:r w:rsidRPr="00370928">
        <w:rPr>
          <w:rFonts w:ascii="Times New Roman" w:hAnsi="Times New Roman" w:cs="Times New Roman"/>
          <w:sz w:val="24"/>
          <w:szCs w:val="24"/>
        </w:rPr>
        <w:t xml:space="preserve"> №</w:t>
      </w:r>
      <w:r w:rsidR="00370928" w:rsidRPr="00370928">
        <w:rPr>
          <w:rFonts w:ascii="Times New Roman" w:hAnsi="Times New Roman" w:cs="Times New Roman"/>
          <w:sz w:val="24"/>
          <w:szCs w:val="24"/>
        </w:rPr>
        <w:t>7</w:t>
      </w:r>
      <w:r w:rsidRPr="003B12FE">
        <w:rPr>
          <w:rFonts w:ascii="Times New Roman" w:hAnsi="Times New Roman" w:cs="Times New Roman"/>
          <w:sz w:val="24"/>
          <w:szCs w:val="24"/>
        </w:rPr>
        <w:t xml:space="preserve"> « Об  утверждении Правил благоустройства  территории муниципального</w:t>
      </w:r>
      <w:r w:rsidRPr="003B12FE">
        <w:rPr>
          <w:sz w:val="24"/>
          <w:szCs w:val="24"/>
        </w:rPr>
        <w:t xml:space="preserve">  </w:t>
      </w:r>
      <w:r w:rsidRPr="003B12FE">
        <w:rPr>
          <w:rFonts w:ascii="Times New Roman" w:hAnsi="Times New Roman" w:cs="Times New Roman"/>
          <w:sz w:val="24"/>
          <w:szCs w:val="24"/>
        </w:rPr>
        <w:t>образования  Комсомольское сельское поселение</w:t>
      </w:r>
    </w:p>
    <w:p w:rsidR="00CA5358" w:rsidRPr="00694024" w:rsidRDefault="00CA5358" w:rsidP="00CA5358">
      <w:pPr>
        <w:autoSpaceDE w:val="0"/>
        <w:autoSpaceDN w:val="0"/>
        <w:adjustRightInd w:val="0"/>
        <w:jc w:val="both"/>
        <w:rPr>
          <w:rFonts w:ascii="Times New Roman" w:hAnsi="Times New Roman" w:cs="Times New Roman"/>
          <w:sz w:val="24"/>
          <w:szCs w:val="24"/>
        </w:rPr>
      </w:pPr>
      <w:r w:rsidRPr="00694024">
        <w:rPr>
          <w:rFonts w:ascii="Times New Roman" w:hAnsi="Times New Roman" w:cs="Times New Roman"/>
          <w:sz w:val="24"/>
          <w:szCs w:val="24"/>
        </w:rPr>
        <w:t xml:space="preserve">         3. Настоящее решение опубликовать в специально отведенных местах.</w:t>
      </w:r>
    </w:p>
    <w:p w:rsidR="00CA5358" w:rsidRPr="00694024" w:rsidRDefault="00CA5358" w:rsidP="00CA5358">
      <w:pPr>
        <w:autoSpaceDE w:val="0"/>
        <w:autoSpaceDN w:val="0"/>
        <w:adjustRightInd w:val="0"/>
        <w:jc w:val="both"/>
        <w:rPr>
          <w:rFonts w:ascii="Times New Roman" w:hAnsi="Times New Roman" w:cs="Times New Roman"/>
          <w:sz w:val="24"/>
          <w:szCs w:val="24"/>
        </w:rPr>
      </w:pPr>
      <w:r w:rsidRPr="00694024">
        <w:rPr>
          <w:rFonts w:ascii="Times New Roman" w:hAnsi="Times New Roman" w:cs="Times New Roman"/>
          <w:sz w:val="24"/>
          <w:szCs w:val="24"/>
        </w:rPr>
        <w:t xml:space="preserve">         4. Настоящее решение вступает в силу после опубликования.</w:t>
      </w:r>
    </w:p>
    <w:p w:rsidR="00CA5358" w:rsidRPr="00EB7F83" w:rsidRDefault="00CA5358" w:rsidP="00CA5358">
      <w:pPr>
        <w:pStyle w:val="ConsPlusNormal"/>
        <w:widowControl/>
        <w:ind w:firstLine="0"/>
        <w:jc w:val="both"/>
        <w:rPr>
          <w:rFonts w:ascii="Times New Roman" w:hAnsi="Times New Roman" w:cs="Times New Roman"/>
          <w:sz w:val="24"/>
          <w:szCs w:val="24"/>
        </w:rPr>
      </w:pPr>
      <w:r w:rsidRPr="00EB7F83">
        <w:rPr>
          <w:rFonts w:ascii="Times New Roman" w:hAnsi="Times New Roman" w:cs="Times New Roman"/>
          <w:sz w:val="24"/>
          <w:szCs w:val="24"/>
        </w:rPr>
        <w:br/>
      </w:r>
    </w:p>
    <w:p w:rsidR="00CA5358" w:rsidRPr="00EB7F83" w:rsidRDefault="00CA5358" w:rsidP="00CA5358">
      <w:pPr>
        <w:jc w:val="both"/>
        <w:rPr>
          <w:rFonts w:ascii="Times New Roman" w:hAnsi="Times New Roman" w:cs="Times New Roman"/>
        </w:rPr>
      </w:pPr>
    </w:p>
    <w:p w:rsidR="00CA5358" w:rsidRPr="00EB7F83" w:rsidRDefault="00CA5358" w:rsidP="00CA5358">
      <w:pPr>
        <w:jc w:val="both"/>
        <w:rPr>
          <w:rFonts w:ascii="Times New Roman" w:hAnsi="Times New Roman" w:cs="Times New Roman"/>
        </w:rPr>
      </w:pPr>
    </w:p>
    <w:p w:rsidR="00CA5358" w:rsidRPr="00EB7F83" w:rsidRDefault="00CA5358" w:rsidP="00CA5358">
      <w:pPr>
        <w:jc w:val="both"/>
        <w:rPr>
          <w:rFonts w:ascii="Times New Roman" w:hAnsi="Times New Roman" w:cs="Times New Roman"/>
        </w:rPr>
      </w:pPr>
      <w:r w:rsidRPr="00EB7F83">
        <w:rPr>
          <w:rFonts w:ascii="Times New Roman" w:hAnsi="Times New Roman" w:cs="Times New Roman"/>
        </w:rPr>
        <w:t xml:space="preserve">Глава поселения                                                                                       </w:t>
      </w:r>
      <w:proofErr w:type="spellStart"/>
      <w:r w:rsidRPr="00EB7F83">
        <w:rPr>
          <w:rFonts w:ascii="Times New Roman" w:hAnsi="Times New Roman" w:cs="Times New Roman"/>
        </w:rPr>
        <w:t>В.А.Вязков</w:t>
      </w:r>
      <w:proofErr w:type="spellEnd"/>
    </w:p>
    <w:p w:rsidR="00CA5358" w:rsidRPr="00EB7F83" w:rsidRDefault="00CA5358" w:rsidP="00CA5358">
      <w:pPr>
        <w:jc w:val="both"/>
        <w:rPr>
          <w:rFonts w:ascii="Times New Roman" w:hAnsi="Times New Roman" w:cs="Times New Roman"/>
        </w:rPr>
      </w:pPr>
    </w:p>
    <w:p w:rsidR="00CA5358" w:rsidRPr="003B12FE" w:rsidRDefault="00CA5358" w:rsidP="00CA5358">
      <w:pPr>
        <w:jc w:val="both"/>
      </w:pPr>
    </w:p>
    <w:p w:rsidR="00CA5358" w:rsidRDefault="00CA5358" w:rsidP="00CA5358">
      <w:pPr>
        <w:jc w:val="both"/>
      </w:pPr>
    </w:p>
    <w:p w:rsidR="00EB7F83" w:rsidRPr="003B12FE" w:rsidRDefault="00EB7F83" w:rsidP="00CA5358">
      <w:pPr>
        <w:jc w:val="both"/>
      </w:pPr>
    </w:p>
    <w:p w:rsidR="00CA5358" w:rsidRPr="003B12FE" w:rsidRDefault="00CA5358" w:rsidP="00CA5358">
      <w:pPr>
        <w:jc w:val="both"/>
      </w:pPr>
    </w:p>
    <w:p w:rsidR="00CA5358" w:rsidRPr="003B12FE" w:rsidRDefault="00CA5358" w:rsidP="00CA5358">
      <w:pPr>
        <w:pStyle w:val="ConsPlusNormal"/>
        <w:widowControl/>
        <w:ind w:firstLine="0"/>
        <w:jc w:val="both"/>
        <w:rPr>
          <w:sz w:val="24"/>
          <w:szCs w:val="24"/>
        </w:rPr>
      </w:pPr>
    </w:p>
    <w:p w:rsidR="00CA5358" w:rsidRPr="00CE4C0F" w:rsidRDefault="00CA5358" w:rsidP="00CA5358">
      <w:pPr>
        <w:pStyle w:val="ConsPlusNormal"/>
        <w:widowControl/>
        <w:ind w:firstLine="0"/>
        <w:outlineLvl w:val="0"/>
        <w:rPr>
          <w:rFonts w:ascii="Times New Roman" w:hAnsi="Times New Roman" w:cs="Times New Roman"/>
        </w:rPr>
      </w:pPr>
      <w:r w:rsidRPr="00CE4C0F">
        <w:rPr>
          <w:rFonts w:ascii="Times New Roman" w:hAnsi="Times New Roman" w:cs="Times New Roman"/>
        </w:rPr>
        <w:t>Савченко О.И.</w:t>
      </w:r>
    </w:p>
    <w:p w:rsidR="00CA5358" w:rsidRDefault="00CA5358" w:rsidP="00CA5358">
      <w:pPr>
        <w:pStyle w:val="ConsPlusNormal"/>
        <w:widowControl/>
        <w:ind w:firstLine="0"/>
        <w:outlineLvl w:val="0"/>
        <w:rPr>
          <w:rFonts w:ascii="Times New Roman" w:hAnsi="Times New Roman" w:cs="Times New Roman"/>
        </w:rPr>
      </w:pPr>
      <w:r w:rsidRPr="00CE4C0F">
        <w:rPr>
          <w:rFonts w:ascii="Times New Roman" w:hAnsi="Times New Roman" w:cs="Times New Roman"/>
        </w:rPr>
        <w:t>(38245) 42-4-21</w:t>
      </w:r>
    </w:p>
    <w:p w:rsidR="00CA5358" w:rsidRPr="00CE4C0F" w:rsidRDefault="00CA5358" w:rsidP="00CA5358">
      <w:pPr>
        <w:pStyle w:val="ConsPlusNormal"/>
        <w:widowControl/>
        <w:ind w:firstLine="0"/>
        <w:jc w:val="right"/>
        <w:outlineLvl w:val="0"/>
        <w:rPr>
          <w:rFonts w:ascii="Times New Roman" w:hAnsi="Times New Roman" w:cs="Times New Roman"/>
        </w:rPr>
      </w:pPr>
    </w:p>
    <w:p w:rsidR="00CA5358" w:rsidRPr="003B12FE" w:rsidRDefault="00CA5358" w:rsidP="00CA5358">
      <w:pPr>
        <w:pStyle w:val="ConsPlusNormal"/>
        <w:widowControl/>
        <w:ind w:firstLine="0"/>
        <w:jc w:val="right"/>
        <w:outlineLvl w:val="0"/>
        <w:rPr>
          <w:rFonts w:ascii="Times New Roman" w:hAnsi="Times New Roman" w:cs="Times New Roman"/>
          <w:sz w:val="24"/>
          <w:szCs w:val="24"/>
        </w:rPr>
      </w:pPr>
      <w:r w:rsidRPr="003B12FE">
        <w:rPr>
          <w:rFonts w:ascii="Times New Roman" w:hAnsi="Times New Roman" w:cs="Times New Roman"/>
          <w:sz w:val="24"/>
          <w:szCs w:val="24"/>
        </w:rPr>
        <w:t>Приложение к Решению</w:t>
      </w:r>
    </w:p>
    <w:p w:rsidR="00CA5358" w:rsidRDefault="00CA5358" w:rsidP="00CA5358">
      <w:pPr>
        <w:pStyle w:val="ConsPlusNormal"/>
        <w:widowControl/>
        <w:ind w:firstLine="0"/>
        <w:jc w:val="right"/>
        <w:rPr>
          <w:rFonts w:ascii="Times New Roman" w:hAnsi="Times New Roman" w:cs="Times New Roman"/>
          <w:sz w:val="24"/>
          <w:szCs w:val="24"/>
        </w:rPr>
      </w:pPr>
      <w:r w:rsidRPr="003B12FE">
        <w:rPr>
          <w:rFonts w:ascii="Times New Roman" w:hAnsi="Times New Roman" w:cs="Times New Roman"/>
          <w:sz w:val="24"/>
          <w:szCs w:val="24"/>
        </w:rPr>
        <w:t xml:space="preserve">Совета Комсомольского </w:t>
      </w:r>
    </w:p>
    <w:p w:rsidR="00CA5358" w:rsidRPr="003B12FE" w:rsidRDefault="00CA5358" w:rsidP="00CA5358">
      <w:pPr>
        <w:pStyle w:val="ConsPlusNormal"/>
        <w:widowControl/>
        <w:ind w:firstLine="0"/>
        <w:jc w:val="right"/>
        <w:rPr>
          <w:rFonts w:ascii="Times New Roman" w:hAnsi="Times New Roman" w:cs="Times New Roman"/>
          <w:sz w:val="24"/>
          <w:szCs w:val="24"/>
        </w:rPr>
      </w:pPr>
      <w:r w:rsidRPr="003B12FE">
        <w:rPr>
          <w:rFonts w:ascii="Times New Roman" w:hAnsi="Times New Roman" w:cs="Times New Roman"/>
          <w:sz w:val="24"/>
          <w:szCs w:val="24"/>
        </w:rPr>
        <w:t>сельского поселения</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 xml:space="preserve">                                                                                                               </w:t>
      </w:r>
      <w:r>
        <w:rPr>
          <w:rFonts w:ascii="Times New Roman" w:hAnsi="Times New Roman" w:cs="Times New Roman"/>
          <w:sz w:val="24"/>
          <w:szCs w:val="24"/>
        </w:rPr>
        <w:t>от</w:t>
      </w:r>
      <w:r w:rsidR="00B42DAD">
        <w:rPr>
          <w:rFonts w:ascii="Times New Roman" w:hAnsi="Times New Roman" w:cs="Times New Roman"/>
          <w:sz w:val="24"/>
          <w:szCs w:val="24"/>
        </w:rPr>
        <w:t xml:space="preserve"> 29.12.2015 </w:t>
      </w:r>
      <w:r w:rsidR="00EB7F83">
        <w:rPr>
          <w:rFonts w:ascii="Times New Roman" w:hAnsi="Times New Roman" w:cs="Times New Roman"/>
          <w:sz w:val="24"/>
          <w:szCs w:val="24"/>
        </w:rPr>
        <w:t>№</w:t>
      </w:r>
      <w:r w:rsidR="00B42DAD">
        <w:rPr>
          <w:rFonts w:ascii="Times New Roman" w:hAnsi="Times New Roman" w:cs="Times New Roman"/>
          <w:sz w:val="24"/>
          <w:szCs w:val="24"/>
        </w:rPr>
        <w:t>25</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Title"/>
        <w:widowControl/>
        <w:jc w:val="center"/>
        <w:rPr>
          <w:rFonts w:ascii="Times New Roman" w:hAnsi="Times New Roman" w:cs="Times New Roman"/>
          <w:sz w:val="24"/>
          <w:szCs w:val="24"/>
        </w:rPr>
      </w:pPr>
      <w:r w:rsidRPr="003B12FE">
        <w:rPr>
          <w:rFonts w:ascii="Times New Roman" w:hAnsi="Times New Roman" w:cs="Times New Roman"/>
          <w:sz w:val="24"/>
          <w:szCs w:val="24"/>
        </w:rPr>
        <w:t>ПРАВИЛА</w:t>
      </w:r>
    </w:p>
    <w:p w:rsidR="00CA5358" w:rsidRPr="003B12FE" w:rsidRDefault="00CA5358" w:rsidP="00CA5358">
      <w:pPr>
        <w:pStyle w:val="ConsPlusTitle"/>
        <w:widowControl/>
        <w:jc w:val="center"/>
        <w:rPr>
          <w:rFonts w:ascii="Times New Roman" w:hAnsi="Times New Roman" w:cs="Times New Roman"/>
          <w:sz w:val="24"/>
          <w:szCs w:val="24"/>
        </w:rPr>
      </w:pPr>
      <w:r w:rsidRPr="003B12FE">
        <w:rPr>
          <w:rFonts w:ascii="Times New Roman" w:hAnsi="Times New Roman" w:cs="Times New Roman"/>
          <w:sz w:val="24"/>
          <w:szCs w:val="24"/>
        </w:rPr>
        <w:t>БЛАГОУСТРОЙСТВА ТЕРРИТОРИИ МУНИЦИПАЛЬНОГО ОБРАЗОВАНИЯ КОМСОМОЛЬСКОЕ СЕЛЬСКОЕ ПОСЕЛЕНИЕ</w:t>
      </w:r>
    </w:p>
    <w:p w:rsidR="00CA5358" w:rsidRPr="003B12FE" w:rsidRDefault="00CA5358" w:rsidP="00CA5358">
      <w:pPr>
        <w:pStyle w:val="ConsPlusNormal"/>
        <w:widowControl/>
        <w:ind w:firstLine="0"/>
        <w:jc w:val="center"/>
        <w:rPr>
          <w:rFonts w:ascii="Times New Roman" w:hAnsi="Times New Roman" w:cs="Times New Roman"/>
          <w:b/>
          <w:sz w:val="24"/>
          <w:szCs w:val="24"/>
        </w:rPr>
      </w:pPr>
    </w:p>
    <w:p w:rsidR="00CA5358" w:rsidRPr="003B12FE" w:rsidRDefault="00CA5358" w:rsidP="00CA5358">
      <w:pPr>
        <w:pStyle w:val="ConsPlusNormal"/>
        <w:widowControl/>
        <w:ind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b/>
          <w:sz w:val="24"/>
          <w:szCs w:val="24"/>
        </w:rPr>
      </w:pPr>
      <w:r w:rsidRPr="003B12FE">
        <w:rPr>
          <w:rFonts w:ascii="Times New Roman" w:hAnsi="Times New Roman" w:cs="Times New Roman"/>
          <w:b/>
          <w:sz w:val="24"/>
          <w:szCs w:val="24"/>
        </w:rPr>
        <w:t>I. ОБЩИЕ ПОЛОЖЕНИЯ</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1. </w:t>
      </w:r>
      <w:proofErr w:type="gramStart"/>
      <w:r w:rsidRPr="003B12FE">
        <w:rPr>
          <w:rFonts w:ascii="Times New Roman" w:hAnsi="Times New Roman" w:cs="Times New Roman"/>
          <w:sz w:val="24"/>
          <w:szCs w:val="24"/>
        </w:rPr>
        <w:t>Правила благоустройства территории муниципального образования  Комсомольское сельское поселение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 муниципального образования Комсомольское сельское поселение.</w:t>
      </w:r>
      <w:proofErr w:type="gramEnd"/>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 </w:t>
      </w:r>
      <w:proofErr w:type="gramStart"/>
      <w:r w:rsidRPr="003B12FE">
        <w:rPr>
          <w:rFonts w:ascii="Times New Roman" w:hAnsi="Times New Roman" w:cs="Times New Roman"/>
          <w:sz w:val="24"/>
          <w:szCs w:val="24"/>
        </w:rPr>
        <w:t xml:space="preserve">Настоящие Правила разработаны на основе действующего законодательства Российской Федерации, законодательства Томской области, Устава муниципального образования Комсомольское сельское поселение, санитарных правил и норм </w:t>
      </w:r>
      <w:proofErr w:type="spellStart"/>
      <w:r w:rsidRPr="003B12FE">
        <w:rPr>
          <w:rFonts w:ascii="Times New Roman" w:hAnsi="Times New Roman" w:cs="Times New Roman"/>
          <w:sz w:val="24"/>
          <w:szCs w:val="24"/>
        </w:rPr>
        <w:t>СанПиНа</w:t>
      </w:r>
      <w:proofErr w:type="spellEnd"/>
      <w:r w:rsidRPr="003B12FE">
        <w:rPr>
          <w:rFonts w:ascii="Times New Roman" w:hAnsi="Times New Roman" w:cs="Times New Roman"/>
          <w:sz w:val="24"/>
          <w:szCs w:val="24"/>
        </w:rPr>
        <w:t xml:space="preserve"> 42-128-4690-88 "Санитарные правила содержания территории населенных мест" и других нормативных правовых актов с учетом местных условий в целях повышения уровня благоустройства территории муниципального образования Комсомольское сельское поселение (далее – Комсомольское  поселение).</w:t>
      </w:r>
      <w:proofErr w:type="gramEnd"/>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Настоящие Правила действуют на территории Комсомольского поселения и обязательны для исполнения всеми гражданами, организациями любых организационно-правовых форм и форм собственности и гражданами-предпринимателями. Нарушения настоящих Правил являются административными правонарушениями и влекут принятие в установленном порядке мер административной ответственности за их совершение.</w:t>
      </w: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b/>
          <w:sz w:val="24"/>
          <w:szCs w:val="24"/>
        </w:rPr>
      </w:pPr>
      <w:r w:rsidRPr="003B12FE">
        <w:rPr>
          <w:rFonts w:ascii="Times New Roman" w:hAnsi="Times New Roman" w:cs="Times New Roman"/>
          <w:b/>
          <w:sz w:val="24"/>
          <w:szCs w:val="24"/>
        </w:rPr>
        <w:t>II. ТЕРМИНЫ И ОПРЕДЕЛЕНИЯ</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Благоустройство территории поселения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 Объекты благоустройства:</w:t>
      </w:r>
    </w:p>
    <w:p w:rsidR="00CA5358" w:rsidRPr="003B12FE" w:rsidRDefault="00CA5358" w:rsidP="00CA5358">
      <w:pPr>
        <w:pStyle w:val="ConsPlusNormal"/>
        <w:widowControl/>
        <w:ind w:firstLine="540"/>
        <w:jc w:val="both"/>
        <w:rPr>
          <w:rFonts w:ascii="Times New Roman" w:hAnsi="Times New Roman" w:cs="Times New Roman"/>
          <w:sz w:val="24"/>
          <w:szCs w:val="24"/>
        </w:rPr>
      </w:pPr>
      <w:proofErr w:type="gramStart"/>
      <w:r w:rsidRPr="003B12FE">
        <w:rPr>
          <w:rFonts w:ascii="Times New Roman" w:hAnsi="Times New Roman" w:cs="Times New Roman"/>
          <w:sz w:val="24"/>
          <w:szCs w:val="24"/>
        </w:rPr>
        <w:t>1) участки территорий общего пользования (улицы, дороги, площади, внутриквартальные территории, инженерные коммуникации, парки, лесопарки, скверы, иные земли), предназначенные для удовлетворения нужд населения;</w:t>
      </w:r>
      <w:proofErr w:type="gramEnd"/>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участки территорий, используемые под застройку жилыми, культурно-бытовыми и иными строениями и сооружениями, в том числе временными, внешний вид этих строений и сооружений;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фасады зданий и сооружений, элементы художественного оформления зданий и сооружений, отнесенных к объектам культурного наследия федерального, регионального и местного значения либо являющихся результатом реализации авторского оригинального проекта (в том числе элементы архитектурно-художественной подсветки), витрины, места размещения рекламы и иной информации;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особо охраняемые природные территории, в том числе природоохранного, оздоровительного, рекреационного и историко-культурного назначения;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5) территории промышленной и коммунально-складской застройки;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 территории, используемые под размещение кладбищ, сооружений инженерной защиты;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 придомовые территории;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 территории лесных массивов, расположенных в  черте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 Внутриквартальная территория - территория, расположенная на земельном участке общего пользования внутри кварталов жилых застроек, ограниченная красными линиями, предназначенная для обслуживания, эксплуатации и благоустройства многоквартирных жилых домов.</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7. </w:t>
      </w:r>
      <w:proofErr w:type="gramStart"/>
      <w:r w:rsidRPr="003B12FE">
        <w:rPr>
          <w:rFonts w:ascii="Times New Roman" w:hAnsi="Times New Roman" w:cs="Times New Roman"/>
          <w:sz w:val="24"/>
          <w:szCs w:val="24"/>
        </w:rPr>
        <w:t xml:space="preserve">Придомовая территория - земельный участок с элементами озеленения и благоустройства, принадлежащий на праве </w:t>
      </w:r>
      <w:proofErr w:type="spellStart"/>
      <w:r w:rsidRPr="003B12FE">
        <w:rPr>
          <w:rFonts w:ascii="Times New Roman" w:hAnsi="Times New Roman" w:cs="Times New Roman"/>
          <w:sz w:val="24"/>
          <w:szCs w:val="24"/>
        </w:rPr>
        <w:t>общедолевой</w:t>
      </w:r>
      <w:proofErr w:type="spellEnd"/>
      <w:r w:rsidRPr="003B12FE">
        <w:rPr>
          <w:rFonts w:ascii="Times New Roman" w:hAnsi="Times New Roman" w:cs="Times New Roman"/>
          <w:sz w:val="24"/>
          <w:szCs w:val="24"/>
        </w:rPr>
        <w:t xml:space="preserve"> собственности собственникам многоквартирных жилых домов, границы которого определены на основании данных государственного кадастрового учета.</w:t>
      </w:r>
      <w:proofErr w:type="gramEnd"/>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 Закрепленная территория - территория, которая закреплена</w:t>
      </w:r>
      <w:proofErr w:type="gramStart"/>
      <w:r w:rsidRPr="003B12FE">
        <w:rPr>
          <w:rFonts w:ascii="Times New Roman" w:hAnsi="Times New Roman" w:cs="Times New Roman"/>
          <w:sz w:val="24"/>
          <w:szCs w:val="24"/>
        </w:rPr>
        <w:t xml:space="preserve"> ,</w:t>
      </w:r>
      <w:proofErr w:type="gramEnd"/>
      <w:r w:rsidRPr="003B12FE">
        <w:rPr>
          <w:rFonts w:ascii="Times New Roman" w:hAnsi="Times New Roman" w:cs="Times New Roman"/>
          <w:sz w:val="24"/>
          <w:szCs w:val="24"/>
        </w:rPr>
        <w:t xml:space="preserve"> исходя из местных условий, за муниципальными предприятиями,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в соответствии с договором либо постановлением Главы Администрации Комсомольское сельское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 Санитарно-защитная зона - территория, отделяющая территорию промышленной площадки от жилой застройки, ландшафтно-рекреационной зоны, зоны отдыха,  с обязательным обозначением специальными информационными знаками.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10. Землепользователь - лицо, владеющее и пользующееся земельными участками на праве постоянного (бессрочного) пользования или на праве безвозмездного срочного пользования.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11. Лица, обязанные осуществлять уборку территории, - физические лица (в том числе индивидуальные предприниматели) и юридические лица, являющиеся собственниками и пользователями зданий (помещений) и (или) земельных участков, а также их частей на территории Комсомольское сельское поселение, граничащих с территориями общего пользования, на основании договора или постановления Главы Администрации Комсомольское сельское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12. Санитарная очистка территорий - очистка территорий, сбор, вывоз и утилизация (обезвреживание) твердых бытовых отходов и крупногабаритного мусора.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13. Механизированная уборка - уборка механизмами  территорий и территорий населенных пунктов.</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14.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15. </w:t>
      </w:r>
      <w:proofErr w:type="spellStart"/>
      <w:r w:rsidRPr="003B12FE">
        <w:rPr>
          <w:rFonts w:ascii="Times New Roman" w:hAnsi="Times New Roman" w:cs="Times New Roman"/>
          <w:sz w:val="24"/>
          <w:szCs w:val="24"/>
        </w:rPr>
        <w:t>Прибордюрная</w:t>
      </w:r>
      <w:proofErr w:type="spellEnd"/>
      <w:r w:rsidRPr="003B12FE">
        <w:rPr>
          <w:rFonts w:ascii="Times New Roman" w:hAnsi="Times New Roman" w:cs="Times New Roman"/>
          <w:sz w:val="24"/>
          <w:szCs w:val="24"/>
        </w:rPr>
        <w:t xml:space="preserve"> часть - расстояние до </w:t>
      </w:r>
      <w:smartTag w:uri="urn:schemas-microsoft-com:office:smarttags" w:element="metricconverter">
        <w:smartTagPr>
          <w:attr w:name="ProductID" w:val="1 м"/>
        </w:smartTagPr>
        <w:r w:rsidRPr="003B12FE">
          <w:rPr>
            <w:rFonts w:ascii="Times New Roman" w:hAnsi="Times New Roman" w:cs="Times New Roman"/>
            <w:sz w:val="24"/>
            <w:szCs w:val="24"/>
          </w:rPr>
          <w:t>1 м</w:t>
        </w:r>
      </w:smartTag>
      <w:r w:rsidRPr="003B12FE">
        <w:rPr>
          <w:rFonts w:ascii="Times New Roman" w:hAnsi="Times New Roman" w:cs="Times New Roman"/>
          <w:sz w:val="24"/>
          <w:szCs w:val="24"/>
        </w:rPr>
        <w:t xml:space="preserve"> от бордюрного камня к оси дороги.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16. Инженерные коммуникации - трубопроводы и кабели различного назначения (водопровод, канализация, отопление, связь и др.), прокладываемые на  территории, а также в зданиях.</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17. Объект зеленого хозяйства - комплекс зеленых насаждений, участков озеленения, находящийся на территории Комсомольское сельское поселение,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18. Зеленые насаждения - искусственно созданные или естественные зеленые массивы (деревья, кустарники, цветники, газоны, дорожки и площадки с зеленой растительностью, растительный слой земли).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19.Уничтожение зеленых насаждений—повреждение зеленых насаждений</w:t>
      </w:r>
      <w:proofErr w:type="gramStart"/>
      <w:r w:rsidRPr="003B12FE">
        <w:rPr>
          <w:rFonts w:ascii="Times New Roman" w:hAnsi="Times New Roman" w:cs="Times New Roman"/>
          <w:sz w:val="24"/>
          <w:szCs w:val="24"/>
        </w:rPr>
        <w:t xml:space="preserve"> ,</w:t>
      </w:r>
      <w:proofErr w:type="gramEnd"/>
      <w:r w:rsidRPr="003B12FE">
        <w:rPr>
          <w:rFonts w:ascii="Times New Roman" w:hAnsi="Times New Roman" w:cs="Times New Roman"/>
          <w:sz w:val="24"/>
          <w:szCs w:val="24"/>
        </w:rPr>
        <w:t xml:space="preserve"> повлекшее прекращение их роста.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20.Повреждение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21. </w:t>
      </w:r>
      <w:proofErr w:type="gramStart"/>
      <w:r w:rsidRPr="003B12FE">
        <w:rPr>
          <w:rFonts w:ascii="Times New Roman" w:hAnsi="Times New Roman" w:cs="Times New Roman"/>
          <w:sz w:val="24"/>
          <w:szCs w:val="24"/>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 (или) потребления, а также товары (продукция), утратившие свои потребительские свойства.</w:t>
      </w:r>
      <w:proofErr w:type="gramEnd"/>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22. Твердые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и др.).</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23. Крупногабаритный мусор - крупногабаритные отходы потребления и хозяйственной деятельности (бытовая техника, мебель и др.), утратившие свои потребительские свойства и не вмещающиеся в контейнер.</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24. Сбор твердых бытовых отходов и крупногабаритного мусора - комплекс мероприятий, связанных с очисткой территории дворниками.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25. Очаговая свалка мусора - скопление твердых бытовых отходов и крупногабаритного мусора, возникшее в результате самовольного сброса по объему до </w:t>
      </w:r>
      <w:smartTag w:uri="urn:schemas-microsoft-com:office:smarttags" w:element="metricconverter">
        <w:smartTagPr>
          <w:attr w:name="ProductID" w:val="30 куб. м"/>
        </w:smartTagPr>
        <w:r w:rsidRPr="003B12FE">
          <w:rPr>
            <w:rFonts w:ascii="Times New Roman" w:hAnsi="Times New Roman" w:cs="Times New Roman"/>
            <w:sz w:val="24"/>
            <w:szCs w:val="24"/>
          </w:rPr>
          <w:t xml:space="preserve">30 куб. </w:t>
        </w:r>
        <w:proofErr w:type="gramStart"/>
        <w:r w:rsidRPr="003B12FE">
          <w:rPr>
            <w:rFonts w:ascii="Times New Roman" w:hAnsi="Times New Roman" w:cs="Times New Roman"/>
            <w:sz w:val="24"/>
            <w:szCs w:val="24"/>
          </w:rPr>
          <w:t>м</w:t>
        </w:r>
      </w:smartTag>
      <w:proofErr w:type="gramEnd"/>
      <w:r w:rsidRPr="003B12FE">
        <w:rPr>
          <w:rFonts w:ascii="Times New Roman" w:hAnsi="Times New Roman" w:cs="Times New Roman"/>
          <w:sz w:val="24"/>
          <w:szCs w:val="24"/>
        </w:rPr>
        <w:t xml:space="preserve"> на территории, не предназначенной для этих целей, площадью до </w:t>
      </w:r>
      <w:smartTag w:uri="urn:schemas-microsoft-com:office:smarttags" w:element="metricconverter">
        <w:smartTagPr>
          <w:attr w:name="ProductID" w:val="50 кв. м"/>
        </w:smartTagPr>
        <w:r w:rsidRPr="003B12FE">
          <w:rPr>
            <w:rFonts w:ascii="Times New Roman" w:hAnsi="Times New Roman" w:cs="Times New Roman"/>
            <w:sz w:val="24"/>
            <w:szCs w:val="24"/>
          </w:rPr>
          <w:t>50 кв. м</w:t>
        </w:r>
      </w:smartTag>
      <w:r w:rsidRPr="003B12FE">
        <w:rPr>
          <w:rFonts w:ascii="Times New Roman" w:hAnsi="Times New Roman" w:cs="Times New Roman"/>
          <w:sz w:val="24"/>
          <w:szCs w:val="24"/>
        </w:rPr>
        <w:t>.</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26. Несанкционированная свалка мусора - самовольный (несанкционированный) сброс (размещение) или складирование твердых бытовых отходов и крупногабаритного мусора, отходов производства и строительства, другого мусора, образованного в процессе деятельности юридических или физических лиц на площади свыше </w:t>
      </w:r>
      <w:smartTag w:uri="urn:schemas-microsoft-com:office:smarttags" w:element="metricconverter">
        <w:smartTagPr>
          <w:attr w:name="ProductID" w:val="50 кв. м"/>
        </w:smartTagPr>
        <w:r w:rsidRPr="003B12FE">
          <w:rPr>
            <w:rFonts w:ascii="Times New Roman" w:hAnsi="Times New Roman" w:cs="Times New Roman"/>
            <w:sz w:val="24"/>
            <w:szCs w:val="24"/>
          </w:rPr>
          <w:t>50 кв. м</w:t>
        </w:r>
      </w:smartTag>
      <w:r w:rsidRPr="003B12FE">
        <w:rPr>
          <w:rFonts w:ascii="Times New Roman" w:hAnsi="Times New Roman" w:cs="Times New Roman"/>
          <w:sz w:val="24"/>
          <w:szCs w:val="24"/>
        </w:rPr>
        <w:t xml:space="preserve"> и объемом свыше </w:t>
      </w:r>
      <w:smartTag w:uri="urn:schemas-microsoft-com:office:smarttags" w:element="metricconverter">
        <w:smartTagPr>
          <w:attr w:name="ProductID" w:val="30 куб. м"/>
        </w:smartTagPr>
        <w:r w:rsidRPr="003B12FE">
          <w:rPr>
            <w:rFonts w:ascii="Times New Roman" w:hAnsi="Times New Roman" w:cs="Times New Roman"/>
            <w:sz w:val="24"/>
            <w:szCs w:val="24"/>
          </w:rPr>
          <w:t xml:space="preserve">30 куб. </w:t>
        </w:r>
        <w:proofErr w:type="gramStart"/>
        <w:r w:rsidRPr="003B12FE">
          <w:rPr>
            <w:rFonts w:ascii="Times New Roman" w:hAnsi="Times New Roman" w:cs="Times New Roman"/>
            <w:sz w:val="24"/>
            <w:szCs w:val="24"/>
          </w:rPr>
          <w:t>м</w:t>
        </w:r>
      </w:smartTag>
      <w:proofErr w:type="gramEnd"/>
      <w:r w:rsidRPr="003B12FE">
        <w:rPr>
          <w:rFonts w:ascii="Times New Roman" w:hAnsi="Times New Roman" w:cs="Times New Roman"/>
          <w:sz w:val="24"/>
          <w:szCs w:val="24"/>
        </w:rPr>
        <w:t>.</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27. Малые архитектурные формы - небольшие объемные сооружения, имеющие, помимо декоративных функций, определенное утилитарное назначение.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28. </w:t>
      </w:r>
      <w:proofErr w:type="gramStart"/>
      <w:r w:rsidRPr="003B12FE">
        <w:rPr>
          <w:rFonts w:ascii="Times New Roman" w:hAnsi="Times New Roman" w:cs="Times New Roman"/>
          <w:sz w:val="24"/>
          <w:szCs w:val="24"/>
        </w:rPr>
        <w:t>Наружная реклама - рекламная информация, размещаемая в виде плакатов, стендов, световых табло и иных технических средств стабильного территориального размещения (щитов, панно, надписей, экранов, дисплеев, панелей, тумб, вывесок, указателей, транспарантов, перетяжек, подвесов, флагов и иных объектов: стационарных и временных, плоских и объемно-пространственных, световых, газосветных, с подсветом и без него), расположенных вдоль дорог, улиц, площадей города, в садах, парках, скверах, на павильонах торговли</w:t>
      </w:r>
      <w:proofErr w:type="gramEnd"/>
      <w:r w:rsidRPr="003B12FE">
        <w:rPr>
          <w:rFonts w:ascii="Times New Roman" w:hAnsi="Times New Roman" w:cs="Times New Roman"/>
          <w:sz w:val="24"/>
          <w:szCs w:val="24"/>
        </w:rPr>
        <w:t xml:space="preserve"> и </w:t>
      </w:r>
      <w:proofErr w:type="gramStart"/>
      <w:r w:rsidRPr="003B12FE">
        <w:rPr>
          <w:rFonts w:ascii="Times New Roman" w:hAnsi="Times New Roman" w:cs="Times New Roman"/>
          <w:sz w:val="24"/>
          <w:szCs w:val="24"/>
        </w:rPr>
        <w:t>киосках</w:t>
      </w:r>
      <w:proofErr w:type="gramEnd"/>
      <w:r w:rsidRPr="003B12FE">
        <w:rPr>
          <w:rFonts w:ascii="Times New Roman" w:hAnsi="Times New Roman" w:cs="Times New Roman"/>
          <w:sz w:val="24"/>
          <w:szCs w:val="24"/>
        </w:rPr>
        <w:t>, стенах, крышах, витринах и окнах зданий и сооружений, временных строительных сооружениях и пр.</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29. Места отдыха - места на территории населенных пунктов либо на участках, прилегающих к ним, предназначенные и специально оборудованные для отдыха населения.</w:t>
      </w: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III. СОДЕРЖАНИЕ И УБОРКА ОБЪЕКТОВ БЛАГОУСТРОЙСТВА</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30. В Комсомольском сельском поселении должны содержаться в чистоте и исправном состоянии: автодороги, улицы, тротуары,</w:t>
      </w:r>
      <w:proofErr w:type="gramStart"/>
      <w:r w:rsidRPr="003B12FE">
        <w:rPr>
          <w:rFonts w:ascii="Times New Roman" w:hAnsi="Times New Roman" w:cs="Times New Roman"/>
          <w:sz w:val="24"/>
          <w:szCs w:val="24"/>
        </w:rPr>
        <w:t xml:space="preserve"> ,</w:t>
      </w:r>
      <w:proofErr w:type="gramEnd"/>
      <w:r w:rsidRPr="003B12FE">
        <w:rPr>
          <w:rFonts w:ascii="Times New Roman" w:hAnsi="Times New Roman" w:cs="Times New Roman"/>
          <w:sz w:val="24"/>
          <w:szCs w:val="24"/>
        </w:rPr>
        <w:t xml:space="preserve"> проезды, , скверы, внутриквартальные территории, места отдыха жителей, объекты озеленения,  здания, сооружения и их элементы, в том числе  объекты мелкорозничной торговли, автостоянки, гаражи, автозаправочные станции, специально оборудованные площадки (детские, спортивные), участки территорий, используемые под застройку жилыми, культурно-бытовыми и иными строениями и сооружениями, в том числе временными, внешний </w:t>
      </w:r>
      <w:proofErr w:type="gramStart"/>
      <w:r w:rsidRPr="003B12FE">
        <w:rPr>
          <w:rFonts w:ascii="Times New Roman" w:hAnsi="Times New Roman" w:cs="Times New Roman"/>
          <w:sz w:val="24"/>
          <w:szCs w:val="24"/>
        </w:rPr>
        <w:t xml:space="preserve">вид этих строений и сооружений, фасады зданий и сооружений, элементы художественного оформления зданий и сооружений, отнесенных к объектам культурного наследия </w:t>
      </w:r>
      <w:r w:rsidRPr="003B12FE">
        <w:rPr>
          <w:rFonts w:ascii="Times New Roman" w:hAnsi="Times New Roman" w:cs="Times New Roman"/>
          <w:sz w:val="24"/>
          <w:szCs w:val="24"/>
        </w:rPr>
        <w:lastRenderedPageBreak/>
        <w:t>федерального, регионального и местного значения либо являющихся результатом реализации авторского оригинального проекта (в том числе элементы архитектурно-художественной подсветки), объекты внешней рекламы и иной информации и прилегающие к ним территории, ограждения, витрины, вывески, объекты монументально-декоративного искусства, малые архитектурные формы и другие</w:t>
      </w:r>
      <w:proofErr w:type="gramEnd"/>
      <w:r w:rsidRPr="003B12FE">
        <w:rPr>
          <w:rFonts w:ascii="Times New Roman" w:hAnsi="Times New Roman" w:cs="Times New Roman"/>
          <w:sz w:val="24"/>
          <w:szCs w:val="24"/>
        </w:rPr>
        <w:t xml:space="preserve"> объекты благоустройства.</w:t>
      </w:r>
    </w:p>
    <w:p w:rsidR="00CA5358" w:rsidRPr="00951CA4" w:rsidRDefault="00CA5358" w:rsidP="00CA5358">
      <w:pPr>
        <w:spacing w:before="75" w:after="180"/>
        <w:jc w:val="both"/>
        <w:rPr>
          <w:rFonts w:ascii="Times New Roman" w:hAnsi="Times New Roman" w:cs="Times New Roman"/>
          <w:color w:val="000000"/>
        </w:rPr>
      </w:pPr>
      <w:r w:rsidRPr="00951CA4">
        <w:rPr>
          <w:rFonts w:ascii="Times New Roman" w:hAnsi="Times New Roman" w:cs="Times New Roman"/>
        </w:rPr>
        <w:t xml:space="preserve">      31. Организация уборки территории  Комсомольского сельского поселения осуществляется </w:t>
      </w:r>
      <w:r w:rsidRPr="00951CA4">
        <w:rPr>
          <w:rFonts w:ascii="Times New Roman" w:hAnsi="Times New Roman" w:cs="Times New Roman"/>
          <w:color w:val="000000"/>
        </w:rPr>
        <w:t xml:space="preserve">в соответствии с разделом №8  Приказа </w:t>
      </w:r>
      <w:proofErr w:type="spellStart"/>
      <w:r w:rsidRPr="00951CA4">
        <w:rPr>
          <w:rFonts w:ascii="Times New Roman" w:hAnsi="Times New Roman" w:cs="Times New Roman"/>
          <w:color w:val="000000"/>
        </w:rPr>
        <w:t>Минрегиона</w:t>
      </w:r>
      <w:proofErr w:type="spellEnd"/>
      <w:r w:rsidRPr="00951CA4">
        <w:rPr>
          <w:rFonts w:ascii="Times New Roman" w:hAnsi="Times New Roman" w:cs="Times New Roman"/>
          <w:color w:val="000000"/>
        </w:rPr>
        <w:t xml:space="preserve"> РФ от 27.12.2011 №613 «Об утверждении Методических рекомендаций по разработке норм и правил по благоустройству территорий муниципальных образований».</w:t>
      </w:r>
    </w:p>
    <w:p w:rsidR="00CA5358" w:rsidRPr="0090790C" w:rsidRDefault="00CA5358" w:rsidP="00CA5358">
      <w:pPr>
        <w:pStyle w:val="ConsPlusNormal"/>
        <w:widowControl/>
        <w:ind w:firstLine="540"/>
        <w:jc w:val="both"/>
        <w:rPr>
          <w:rFonts w:ascii="Times New Roman" w:hAnsi="Times New Roman" w:cs="Times New Roman"/>
          <w:sz w:val="24"/>
          <w:szCs w:val="24"/>
        </w:rPr>
      </w:pPr>
      <w:r w:rsidRPr="0090790C">
        <w:rPr>
          <w:rFonts w:ascii="Times New Roman" w:hAnsi="Times New Roman" w:cs="Times New Roman"/>
          <w:sz w:val="24"/>
          <w:szCs w:val="24"/>
        </w:rPr>
        <w:t>32. Определение лиц, обязанных осуществлять уборку территории, производится Администрацией  Комсомольского сельского поселения следующим образом:</w:t>
      </w:r>
    </w:p>
    <w:p w:rsidR="00CA5358" w:rsidRPr="0090790C" w:rsidRDefault="00CA5358" w:rsidP="00CA5358">
      <w:pPr>
        <w:pStyle w:val="ConsPlusNormal"/>
        <w:widowControl/>
        <w:ind w:firstLine="540"/>
        <w:jc w:val="both"/>
        <w:rPr>
          <w:rFonts w:ascii="Times New Roman" w:hAnsi="Times New Roman" w:cs="Times New Roman"/>
          <w:sz w:val="24"/>
          <w:szCs w:val="24"/>
        </w:rPr>
      </w:pPr>
      <w:r w:rsidRPr="0090790C">
        <w:rPr>
          <w:rFonts w:ascii="Times New Roman" w:hAnsi="Times New Roman" w:cs="Times New Roman"/>
          <w:sz w:val="24"/>
          <w:szCs w:val="24"/>
        </w:rPr>
        <w:t>1) в случае, если собственники расположенного на земельном участке здания являются собственниками данного земельного участка, то граница убираемой территории закрепляется за собственниками исходя из границ земельного участка согласно правоустанавливающим документам;</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90790C">
        <w:rPr>
          <w:rFonts w:ascii="Times New Roman" w:hAnsi="Times New Roman" w:cs="Times New Roman"/>
          <w:sz w:val="24"/>
          <w:szCs w:val="24"/>
        </w:rPr>
        <w:t>2) в случае принадлежности здания и (или) земельного участка двум или более собственникам обязанность по уборке территории возлагается на каждого собственника.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33. Руководители организаций торговли, общественного питания и бытового обслуживания населения, независимо от организационно-правовых форм, осуществляющие свою деятельность на объектах мелкорозничной торговли (с лотков, киосков, павильонов, контейнеров, частных домов, усадеб, автомобилей, автофургонов, автоприцепов), обязаны нести бремя содержания принадлежащего ему имущества, если иное не предусмотрено законом или договором.</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34. Запрещается у объектов мелкорозничной торговли (лотков, киосков, павильонов, контейнеров, автомобилей, автофургонов, автоприцепов), магазинов, объектов общественного питания складировать тару и запасы товаров, а также использовать для </w:t>
      </w:r>
      <w:proofErr w:type="gramStart"/>
      <w:r w:rsidRPr="003B12FE">
        <w:rPr>
          <w:rFonts w:ascii="Times New Roman" w:hAnsi="Times New Roman" w:cs="Times New Roman"/>
          <w:sz w:val="24"/>
          <w:szCs w:val="24"/>
        </w:rPr>
        <w:t>складирования</w:t>
      </w:r>
      <w:proofErr w:type="gramEnd"/>
      <w:r w:rsidRPr="003B12FE">
        <w:rPr>
          <w:rFonts w:ascii="Times New Roman" w:hAnsi="Times New Roman" w:cs="Times New Roman"/>
          <w:sz w:val="24"/>
          <w:szCs w:val="24"/>
        </w:rPr>
        <w:t xml:space="preserve"> прилегающие к ним территории.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35. На всех площадях и улицах, скверах, парках, на пристанях, рынках, остановках  транспорта, у входа и выхода из торговых помещений, зданий и в других общественных местах собственниками территорий устанавливаются урны в количестве, достаточном для предотвращения засорения вышеуказанных территорий: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1) расстояние между урнами определяется в зависимости от интенсивности использования территории, но не более чем </w:t>
      </w:r>
      <w:smartTag w:uri="urn:schemas-microsoft-com:office:smarttags" w:element="metricconverter">
        <w:smartTagPr>
          <w:attr w:name="ProductID" w:val="40 метров"/>
        </w:smartTagPr>
        <w:r w:rsidRPr="003B12FE">
          <w:rPr>
            <w:rFonts w:ascii="Times New Roman" w:hAnsi="Times New Roman" w:cs="Times New Roman"/>
            <w:sz w:val="24"/>
            <w:szCs w:val="24"/>
          </w:rPr>
          <w:t>40 метров</w:t>
        </w:r>
      </w:smartTag>
      <w:r w:rsidRPr="003B12FE">
        <w:rPr>
          <w:rFonts w:ascii="Times New Roman" w:hAnsi="Times New Roman" w:cs="Times New Roman"/>
          <w:sz w:val="24"/>
          <w:szCs w:val="24"/>
        </w:rPr>
        <w:t xml:space="preserve"> на оживленных и </w:t>
      </w:r>
      <w:smartTag w:uri="urn:schemas-microsoft-com:office:smarttags" w:element="metricconverter">
        <w:smartTagPr>
          <w:attr w:name="ProductID" w:val="100 метров"/>
        </w:smartTagPr>
        <w:r w:rsidRPr="003B12FE">
          <w:rPr>
            <w:rFonts w:ascii="Times New Roman" w:hAnsi="Times New Roman" w:cs="Times New Roman"/>
            <w:sz w:val="24"/>
            <w:szCs w:val="24"/>
          </w:rPr>
          <w:t>100 метров</w:t>
        </w:r>
      </w:smartTag>
      <w:r w:rsidRPr="003B12FE">
        <w:rPr>
          <w:rFonts w:ascii="Times New Roman" w:hAnsi="Times New Roman" w:cs="Times New Roman"/>
          <w:sz w:val="24"/>
          <w:szCs w:val="24"/>
        </w:rPr>
        <w:t xml:space="preserve"> - на малолюдных. Обязательна установка урн в местах остановок общественного  транспорта;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организации обязаны устанавливать урны для мусора у входа в принадлежащее им здание или сооружение;</w:t>
      </w:r>
    </w:p>
    <w:p w:rsidR="00CA5358" w:rsidRPr="00EB7F83" w:rsidRDefault="00CA5358" w:rsidP="00CA5358">
      <w:pPr>
        <w:adjustRightInd w:val="0"/>
        <w:ind w:firstLine="485"/>
        <w:jc w:val="both"/>
        <w:rPr>
          <w:rFonts w:ascii="Times New Roman" w:hAnsi="Times New Roman" w:cs="Times New Roman"/>
          <w:color w:val="000000"/>
        </w:rPr>
      </w:pPr>
      <w:r w:rsidRPr="003B12FE">
        <w:t xml:space="preserve">4) </w:t>
      </w:r>
      <w:r w:rsidRPr="00EB7F83">
        <w:rPr>
          <w:rFonts w:ascii="Times New Roman" w:hAnsi="Times New Roman" w:cs="Times New Roman"/>
          <w:color w:val="000000"/>
        </w:rPr>
        <w:t xml:space="preserve">На всех площадях и улицах, в садах, парках, на вокзалах, в аэропортах, на пристанях, рынках, остановках городского транспорта и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через </w:t>
      </w:r>
      <w:smartTag w:uri="urn:schemas-microsoft-com:office:smarttags" w:element="metricconverter">
        <w:smartTagPr>
          <w:attr w:name="ProductID" w:val="40 м"/>
        </w:smartTagPr>
        <w:r w:rsidRPr="00EB7F83">
          <w:rPr>
            <w:rFonts w:ascii="Times New Roman" w:hAnsi="Times New Roman" w:cs="Times New Roman"/>
            <w:color w:val="000000"/>
          </w:rPr>
          <w:t>40 м</w:t>
        </w:r>
      </w:smartTag>
      <w:r w:rsidRPr="00EB7F83">
        <w:rPr>
          <w:rFonts w:ascii="Times New Roman" w:hAnsi="Times New Roman" w:cs="Times New Roman"/>
          <w:color w:val="000000"/>
        </w:rPr>
        <w:t xml:space="preserve"> на оживленных и </w:t>
      </w:r>
      <w:smartTag w:uri="urn:schemas-microsoft-com:office:smarttags" w:element="metricconverter">
        <w:smartTagPr>
          <w:attr w:name="ProductID" w:val="100 м"/>
        </w:smartTagPr>
        <w:r w:rsidRPr="00EB7F83">
          <w:rPr>
            <w:rFonts w:ascii="Times New Roman" w:hAnsi="Times New Roman" w:cs="Times New Roman"/>
            <w:color w:val="000000"/>
          </w:rPr>
          <w:t>100 м</w:t>
        </w:r>
      </w:smartTag>
      <w:r w:rsidRPr="00EB7F83">
        <w:rPr>
          <w:rFonts w:ascii="Times New Roman" w:hAnsi="Times New Roman" w:cs="Times New Roman"/>
          <w:color w:val="000000"/>
        </w:rPr>
        <w:t xml:space="preserve"> - на малолюдных. Обязательна установка урн в местах остановки городского транспорта.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951CA4">
        <w:rPr>
          <w:rFonts w:ascii="Times New Roman" w:hAnsi="Times New Roman" w:cs="Times New Roman"/>
          <w:sz w:val="24"/>
          <w:szCs w:val="24"/>
        </w:rPr>
        <w:t xml:space="preserve">36. </w:t>
      </w:r>
      <w:r w:rsidR="00482E1A" w:rsidRPr="00951CA4">
        <w:rPr>
          <w:rFonts w:ascii="Times New Roman" w:hAnsi="Times New Roman" w:cs="Times New Roman"/>
          <w:sz w:val="24"/>
          <w:szCs w:val="24"/>
        </w:rPr>
        <w:t xml:space="preserve"> </w:t>
      </w:r>
      <w:r w:rsidR="00951CA4" w:rsidRPr="00951CA4">
        <w:rPr>
          <w:rFonts w:ascii="Times New Roman" w:hAnsi="Times New Roman" w:cs="Times New Roman"/>
          <w:sz w:val="24"/>
          <w:szCs w:val="24"/>
        </w:rPr>
        <w:t>Т</w:t>
      </w:r>
      <w:r w:rsidR="00482E1A" w:rsidRPr="00951CA4">
        <w:rPr>
          <w:rFonts w:ascii="Times New Roman" w:hAnsi="Times New Roman" w:cs="Times New Roman"/>
          <w:sz w:val="24"/>
          <w:szCs w:val="24"/>
        </w:rPr>
        <w:t>ерритори</w:t>
      </w:r>
      <w:r w:rsidR="00951CA4" w:rsidRPr="00951CA4">
        <w:rPr>
          <w:rFonts w:ascii="Times New Roman" w:hAnsi="Times New Roman" w:cs="Times New Roman"/>
          <w:sz w:val="24"/>
          <w:szCs w:val="24"/>
        </w:rPr>
        <w:t>я</w:t>
      </w:r>
      <w:r w:rsidRPr="00951CA4">
        <w:rPr>
          <w:rFonts w:ascii="Times New Roman" w:hAnsi="Times New Roman" w:cs="Times New Roman"/>
          <w:sz w:val="24"/>
          <w:szCs w:val="24"/>
        </w:rPr>
        <w:t>, прилегающ</w:t>
      </w:r>
      <w:r w:rsidR="00951CA4" w:rsidRPr="00951CA4">
        <w:rPr>
          <w:rFonts w:ascii="Times New Roman" w:hAnsi="Times New Roman" w:cs="Times New Roman"/>
          <w:sz w:val="24"/>
          <w:szCs w:val="24"/>
        </w:rPr>
        <w:t>ая</w:t>
      </w:r>
      <w:r w:rsidRPr="00951CA4">
        <w:rPr>
          <w:rFonts w:ascii="Times New Roman" w:hAnsi="Times New Roman" w:cs="Times New Roman"/>
          <w:sz w:val="24"/>
          <w:szCs w:val="24"/>
        </w:rPr>
        <w:t xml:space="preserve"> к </w:t>
      </w:r>
      <w:r w:rsidR="00951CA4" w:rsidRPr="00951CA4">
        <w:rPr>
          <w:rFonts w:ascii="Times New Roman" w:hAnsi="Times New Roman" w:cs="Times New Roman"/>
          <w:sz w:val="24"/>
          <w:szCs w:val="24"/>
        </w:rPr>
        <w:t>владельцам гаражей</w:t>
      </w:r>
      <w:r w:rsidRPr="00951CA4">
        <w:rPr>
          <w:rFonts w:ascii="Times New Roman" w:hAnsi="Times New Roman" w:cs="Times New Roman"/>
          <w:sz w:val="24"/>
          <w:szCs w:val="24"/>
        </w:rPr>
        <w:t xml:space="preserve">, должна содержаться </w:t>
      </w:r>
      <w:r w:rsidR="006D39C5" w:rsidRPr="00951CA4">
        <w:rPr>
          <w:rFonts w:ascii="Times New Roman" w:hAnsi="Times New Roman" w:cs="Times New Roman"/>
          <w:sz w:val="24"/>
          <w:szCs w:val="24"/>
        </w:rPr>
        <w:t>в чистоте</w:t>
      </w:r>
      <w:r w:rsidRPr="00951CA4">
        <w:rPr>
          <w:rFonts w:ascii="Times New Roman" w:hAnsi="Times New Roman" w:cs="Times New Roman"/>
          <w:sz w:val="24"/>
          <w:szCs w:val="24"/>
        </w:rPr>
        <w:t>.</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37. На территории Комсомольского сельского поселения  в любое время года запрещается: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ходить по газонам, цветникам;</w:t>
      </w:r>
      <w:r w:rsidR="00B434A7">
        <w:rPr>
          <w:rFonts w:ascii="Times New Roman" w:hAnsi="Times New Roman" w:cs="Times New Roman"/>
          <w:sz w:val="24"/>
          <w:szCs w:val="24"/>
        </w:rPr>
        <w:tab/>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бросать мусор на тротуары, газоны, проезды;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сбрасывать мусор, уличный смет, грязь, нечистоты  на газоны, под деревья и кустарники, на проезжую часть, во дворах, на пустырях, в лесной зоне, в реки и т.п.;</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4) заезд и (или) стоянка автомобилей на газонах, тротуарах, бордюрах, стоянка автомобилей у входов в подъезды, на пешеходных дорожках, газонах;</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 сжигать листья и мусор;</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 расклеивать в неустановленных местах объявления, афиши и иную визуальную информацию.</w:t>
      </w: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IV. СОДЕРЖАНИЕ И УБОРКА В ВЕСЕННЕ-ЛЕТНИЙ ПЕРИОД</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38. Содержание и уборка территорий Комсомольского сельского поселения  в весенне-летний период имеет целью ликвидацию загрязненности, запыленности уличных, дворовых и других территорий.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39. Весенне-летняя уборка территории Комсомольского сельского поселения производится ежегодно с 15 апреля по 15 октября. Период весенне-летней уборки продляется либо уменьшается  в зависимости от климатических условий.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40. В весенне-летний период производятся следующие виды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очистка газонов и обочин дорог от случайного мусора, веток, листьев и песка;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 зачистка </w:t>
      </w:r>
      <w:proofErr w:type="spellStart"/>
      <w:r w:rsidRPr="003B12FE">
        <w:rPr>
          <w:rFonts w:ascii="Times New Roman" w:hAnsi="Times New Roman" w:cs="Times New Roman"/>
          <w:sz w:val="24"/>
          <w:szCs w:val="24"/>
        </w:rPr>
        <w:t>прибордюрной</w:t>
      </w:r>
      <w:proofErr w:type="spellEnd"/>
      <w:r w:rsidRPr="003B12FE">
        <w:rPr>
          <w:rFonts w:ascii="Times New Roman" w:hAnsi="Times New Roman" w:cs="Times New Roman"/>
          <w:sz w:val="24"/>
          <w:szCs w:val="24"/>
        </w:rPr>
        <w:t xml:space="preserve"> части дорог, посадочных площадок на остановках общественного пассажирского транспорта;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подметание, мойка и поливка проезжей части дорог, тротуаров, дворовых и внутриквартальных территорий;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уборка мусора с дворовых и внутриквартальных территорий;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 вывоз  мусора;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 скашивание травы на газонах и обочинах дорог.</w:t>
      </w: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V. СОДЕРЖАНИЕ И УБОРКА В ОСЕННЕ-ЗИМНИЙ ПЕРИОД</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41. Осенне-зимняя уборка территории Комсомольское сельское поселение производится ежегодно с 15 октября по 15 апреля. Период осенне-зимней уборки продляется либо уменьшается  в зависимости от климатических условий.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42. Содержание и уборка дорог в осенне-зимний период необходима для обеспечения бесперебойного пропуска транспорта и предусматривает устранение гололеда, удаление снега и снежно-ледяного наката.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43. В осенне-зимний период предусматриваются работы по уборке территорий, вывозу снега, грязи, опавших листьев и обработке </w:t>
      </w:r>
      <w:proofErr w:type="spellStart"/>
      <w:r w:rsidRPr="003B12FE">
        <w:rPr>
          <w:rFonts w:ascii="Times New Roman" w:hAnsi="Times New Roman" w:cs="Times New Roman"/>
          <w:sz w:val="24"/>
          <w:szCs w:val="24"/>
        </w:rPr>
        <w:t>противогололедными</w:t>
      </w:r>
      <w:proofErr w:type="spellEnd"/>
      <w:r w:rsidRPr="003B12FE">
        <w:rPr>
          <w:rFonts w:ascii="Times New Roman" w:hAnsi="Times New Roman" w:cs="Times New Roman"/>
          <w:sz w:val="24"/>
          <w:szCs w:val="24"/>
        </w:rPr>
        <w:t xml:space="preserve"> материалами проезжей части улиц, тротуаров, внутриквартальных проездов.</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44. Мероприятия по подготовке уборочной техники к работе в зимний период проводятся владельцами техники до 1 октября текущего года.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45. Механизированная посыпка песком проезжей части, улиц, переулков, проездов,   тротуаров, карманов, посадочных площадок, </w:t>
      </w:r>
      <w:proofErr w:type="spellStart"/>
      <w:r w:rsidRPr="003B12FE">
        <w:rPr>
          <w:rFonts w:ascii="Times New Roman" w:hAnsi="Times New Roman" w:cs="Times New Roman"/>
          <w:sz w:val="24"/>
          <w:szCs w:val="24"/>
        </w:rPr>
        <w:t>разметание</w:t>
      </w:r>
      <w:proofErr w:type="spellEnd"/>
      <w:r w:rsidRPr="003B12FE">
        <w:rPr>
          <w:rFonts w:ascii="Times New Roman" w:hAnsi="Times New Roman" w:cs="Times New Roman"/>
          <w:sz w:val="24"/>
          <w:szCs w:val="24"/>
        </w:rPr>
        <w:t xml:space="preserve"> рыхлого снега на проезжей части дорог, вывозка снега производятся организациями в соответствии с договорами.</w:t>
      </w:r>
    </w:p>
    <w:p w:rsidR="00CA5358" w:rsidRPr="003B12FE" w:rsidRDefault="00CA5358" w:rsidP="00CA5358">
      <w:pPr>
        <w:pStyle w:val="ConsPlusNormal"/>
        <w:widowControl/>
        <w:ind w:firstLine="0"/>
        <w:jc w:val="both"/>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Применение солей, песчаных смесей с добавлением соли при посыпке тротуаров, улиц Комсомольского сельского поселения запрещается.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46. Укладка выпавшего снега в валы и кучи разрешается в зависимости от ширины проезжей части улиц и характера движения на них на расстоянии </w:t>
      </w:r>
      <w:smartTag w:uri="urn:schemas-microsoft-com:office:smarttags" w:element="metricconverter">
        <w:smartTagPr>
          <w:attr w:name="ProductID" w:val="0,5 м"/>
        </w:smartTagPr>
        <w:r w:rsidRPr="003B12FE">
          <w:rPr>
            <w:rFonts w:ascii="Times New Roman" w:hAnsi="Times New Roman" w:cs="Times New Roman"/>
            <w:sz w:val="24"/>
            <w:szCs w:val="24"/>
          </w:rPr>
          <w:t>0,5 м</w:t>
        </w:r>
      </w:smartTag>
      <w:r w:rsidRPr="003B12FE">
        <w:rPr>
          <w:rFonts w:ascii="Times New Roman" w:hAnsi="Times New Roman" w:cs="Times New Roman"/>
          <w:sz w:val="24"/>
          <w:szCs w:val="24"/>
        </w:rPr>
        <w:t xml:space="preserve"> от бордюра вдоль тротуара.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47. Запрещаются переброска валов снега в зоне автобусных остановок, перекрестков, а также укладка загрязненного снега и сколов льда на газоны и площади зеленых насаждений.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48. Собранный снег вывозится в отведенные места для снежных свалок, согласованные с органами санитарно-эпидемического надзора и природоохранными органами, </w:t>
      </w:r>
      <w:proofErr w:type="gramStart"/>
      <w:r w:rsidRPr="003B12FE">
        <w:rPr>
          <w:rFonts w:ascii="Times New Roman" w:hAnsi="Times New Roman" w:cs="Times New Roman"/>
          <w:sz w:val="24"/>
          <w:szCs w:val="24"/>
        </w:rPr>
        <w:t>исключая</w:t>
      </w:r>
      <w:proofErr w:type="gramEnd"/>
      <w:r w:rsidRPr="003B12FE">
        <w:rPr>
          <w:rFonts w:ascii="Times New Roman" w:hAnsi="Times New Roman" w:cs="Times New Roman"/>
          <w:sz w:val="24"/>
          <w:szCs w:val="24"/>
        </w:rPr>
        <w:t xml:space="preserve"> </w:t>
      </w:r>
      <w:proofErr w:type="gramStart"/>
      <w:r w:rsidRPr="003B12FE">
        <w:rPr>
          <w:rFonts w:ascii="Times New Roman" w:hAnsi="Times New Roman" w:cs="Times New Roman"/>
          <w:sz w:val="24"/>
          <w:szCs w:val="24"/>
        </w:rPr>
        <w:t>при</w:t>
      </w:r>
      <w:proofErr w:type="gramEnd"/>
      <w:r w:rsidRPr="003B12FE">
        <w:rPr>
          <w:rFonts w:ascii="Times New Roman" w:hAnsi="Times New Roman" w:cs="Times New Roman"/>
          <w:sz w:val="24"/>
          <w:szCs w:val="24"/>
        </w:rPr>
        <w:t xml:space="preserve"> этом возможность отрицательного воздействия на окружающую среду.</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49. Очистка крыш от снега и удаление наростов на карнизах, крышах и водосточных трубах должны производиться систематически силами и средствами собственников и (или) арендаторов зданий,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При этом обязательно должна производиться одновременная прочистка проходов для пешеходов на ширину </w:t>
      </w:r>
      <w:smartTag w:uri="urn:schemas-microsoft-com:office:smarttags" w:element="metricconverter">
        <w:smartTagPr>
          <w:attr w:name="ProductID" w:val="1,5 м"/>
        </w:smartTagPr>
        <w:r w:rsidRPr="003B12FE">
          <w:rPr>
            <w:rFonts w:ascii="Times New Roman" w:hAnsi="Times New Roman" w:cs="Times New Roman"/>
            <w:sz w:val="24"/>
            <w:szCs w:val="24"/>
          </w:rPr>
          <w:t>1,5 м</w:t>
        </w:r>
      </w:smartTag>
      <w:r w:rsidRPr="003B12FE">
        <w:rPr>
          <w:rFonts w:ascii="Times New Roman" w:hAnsi="Times New Roman" w:cs="Times New Roman"/>
          <w:sz w:val="24"/>
          <w:szCs w:val="24"/>
        </w:rPr>
        <w:t xml:space="preserve"> от стен зданий.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50. В случае аварии водопровода, канализационных коммуникаций, тепловых сетей, независимо от их ведомственной принадлежности, организации, на балансе которых они находятся, обязаны при образовании наледей на проезжей части улиц, дорог, проездов, площадей,  устранять их за счет собственных средств.</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51. Организации и граждане, в собственности или пользовании которых находятся здания или сооружения, перед наступлением весеннего периода обязаны организовать </w:t>
      </w:r>
      <w:proofErr w:type="spellStart"/>
      <w:r w:rsidRPr="003B12FE">
        <w:rPr>
          <w:rFonts w:ascii="Times New Roman" w:hAnsi="Times New Roman" w:cs="Times New Roman"/>
          <w:sz w:val="24"/>
          <w:szCs w:val="24"/>
        </w:rPr>
        <w:t>противопаводковые</w:t>
      </w:r>
      <w:proofErr w:type="spellEnd"/>
      <w:r w:rsidRPr="003B12FE">
        <w:rPr>
          <w:rFonts w:ascii="Times New Roman" w:hAnsi="Times New Roman" w:cs="Times New Roman"/>
          <w:sz w:val="24"/>
          <w:szCs w:val="24"/>
        </w:rPr>
        <w:t xml:space="preserve"> мероприятия: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обеспечить защиту от затопления паводковыми водами подвалов жилых домов и производственных помещений;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произвести ремонт водосточных труб, воронок, очистить бетонные желоба от мусора и листвы;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своевременно удалять с кровель зданий и сооружений снег и наледь во избежание их самопроизвольного сползания;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4) подготовить и своевременно установить предупреждающие </w:t>
      </w:r>
      <w:proofErr w:type="gramStart"/>
      <w:r w:rsidRPr="003B12FE">
        <w:rPr>
          <w:rFonts w:ascii="Times New Roman" w:hAnsi="Times New Roman" w:cs="Times New Roman"/>
          <w:sz w:val="24"/>
          <w:szCs w:val="24"/>
        </w:rPr>
        <w:t>аншлаги о наличии</w:t>
      </w:r>
      <w:proofErr w:type="gramEnd"/>
      <w:r w:rsidRPr="003B12FE">
        <w:rPr>
          <w:rFonts w:ascii="Times New Roman" w:hAnsi="Times New Roman" w:cs="Times New Roman"/>
          <w:sz w:val="24"/>
          <w:szCs w:val="24"/>
        </w:rPr>
        <w:t xml:space="preserve"> наледей на кровле и возможности ее сползания, при необходимости ограждать опасные участки.</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VI. СОДЕРЖАНИЕ И УБОРКА ТЕРРИТОРИИ</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ЧАСТНОГО ЖИЛОГО ФОНДА</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52. Правила настоящего раздела распространяются на собственников и пользователей жилых домов частного жилого фонда и земельных участков, на которых расположены жилые дома.</w:t>
      </w:r>
    </w:p>
    <w:p w:rsidR="00CA5358" w:rsidRPr="0090790C" w:rsidRDefault="00CA5358" w:rsidP="00CA5358">
      <w:pPr>
        <w:jc w:val="both"/>
        <w:rPr>
          <w:color w:val="000000"/>
        </w:rPr>
      </w:pPr>
      <w:r>
        <w:t xml:space="preserve">         </w:t>
      </w:r>
      <w:r w:rsidRPr="005F41D8">
        <w:t xml:space="preserve">53.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уборку </w:t>
      </w:r>
      <w:r w:rsidRPr="005F41D8">
        <w:rPr>
          <w:color w:val="000000"/>
        </w:rPr>
        <w:t xml:space="preserve">в соответствии с разделом №8  Приказа </w:t>
      </w:r>
      <w:proofErr w:type="spellStart"/>
      <w:r w:rsidRPr="005F41D8">
        <w:rPr>
          <w:color w:val="000000"/>
        </w:rPr>
        <w:t>Минрегиона</w:t>
      </w:r>
      <w:proofErr w:type="spellEnd"/>
      <w:r w:rsidRPr="0090790C">
        <w:rPr>
          <w:color w:val="000000"/>
        </w:rPr>
        <w:t xml:space="preserve"> РФ от 27.12.2011 №613 «Об утверждении Методических рекомендаций по разработке норм и правил по благоустройству территорий муниципальных образований»</w:t>
      </w:r>
      <w:r>
        <w:rPr>
          <w:color w:val="000000"/>
        </w:rPr>
        <w:t>.</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54. Гражданам, проживающим в жилых домах частного жилищного фонда, запрещается: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загромождать проезжую часть дороги при производстве земляных и строительных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55. 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складировать дрова, уголь, сено, стройматериалы, удобрения и т.д.; ( уборка с придомовой территории привезенных дров, угля, сена, строительных материалов, удобрения и т.д. осуществляется в течени</w:t>
      </w:r>
      <w:proofErr w:type="gramStart"/>
      <w:r w:rsidRPr="003B12FE">
        <w:rPr>
          <w:rFonts w:ascii="Times New Roman" w:hAnsi="Times New Roman" w:cs="Times New Roman"/>
          <w:sz w:val="24"/>
          <w:szCs w:val="24"/>
        </w:rPr>
        <w:t>и</w:t>
      </w:r>
      <w:proofErr w:type="gramEnd"/>
      <w:r w:rsidRPr="003B12FE">
        <w:rPr>
          <w:rFonts w:ascii="Times New Roman" w:hAnsi="Times New Roman" w:cs="Times New Roman"/>
          <w:sz w:val="24"/>
          <w:szCs w:val="24"/>
        </w:rPr>
        <w:t xml:space="preserve"> 10  дней.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2) устраивать стационарные автостоянки</w:t>
      </w:r>
      <w:proofErr w:type="gramStart"/>
      <w:r w:rsidRPr="003B12FE">
        <w:rPr>
          <w:rFonts w:ascii="Times New Roman" w:hAnsi="Times New Roman" w:cs="Times New Roman"/>
          <w:sz w:val="24"/>
          <w:szCs w:val="24"/>
        </w:rPr>
        <w:t xml:space="preserve"> ;</w:t>
      </w:r>
      <w:proofErr w:type="gramEnd"/>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сваливать бытовой, дворовый, строительный мусор, золу, пищевые отходы;</w:t>
      </w:r>
    </w:p>
    <w:p w:rsidR="00CA5358" w:rsidRPr="003B12FE" w:rsidRDefault="00CA5358" w:rsidP="00CA5358">
      <w:pPr>
        <w:pStyle w:val="ConsPlusNormal"/>
        <w:widowControl/>
        <w:tabs>
          <w:tab w:val="left" w:pos="750"/>
        </w:tabs>
        <w:ind w:firstLine="0"/>
        <w:rPr>
          <w:rFonts w:ascii="Times New Roman" w:hAnsi="Times New Roman" w:cs="Times New Roman"/>
          <w:sz w:val="24"/>
          <w:szCs w:val="24"/>
        </w:rPr>
      </w:pPr>
      <w:r w:rsidRPr="003B12FE">
        <w:rPr>
          <w:rFonts w:ascii="Times New Roman" w:hAnsi="Times New Roman" w:cs="Times New Roman"/>
          <w:sz w:val="24"/>
          <w:szCs w:val="24"/>
        </w:rPr>
        <w:tab/>
      </w: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VII. СОДЕРЖАНИЕ И УБОРКА</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ВНУТРИКВАРТАЛЬНЫХ И ДВОРОВЫХ ТЕРРИТОРИЙ</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МНОГОКВАРТИРНЫХ ЖИЛЫХ ДОМОВ</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56. Санитарное содержание внутриквартальных и дворовых территорий включает в себя: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санитарную очистку придомовых территорий (</w:t>
      </w:r>
      <w:proofErr w:type="gramStart"/>
      <w:r w:rsidRPr="003B12FE">
        <w:rPr>
          <w:rFonts w:ascii="Times New Roman" w:hAnsi="Times New Roman" w:cs="Times New Roman"/>
          <w:sz w:val="24"/>
          <w:szCs w:val="24"/>
        </w:rPr>
        <w:t>летняя</w:t>
      </w:r>
      <w:proofErr w:type="gramEnd"/>
      <w:r w:rsidRPr="003B12FE">
        <w:rPr>
          <w:rFonts w:ascii="Times New Roman" w:hAnsi="Times New Roman" w:cs="Times New Roman"/>
          <w:sz w:val="24"/>
          <w:szCs w:val="24"/>
        </w:rPr>
        <w:t xml:space="preserve"> и зимняя);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 </w:t>
      </w:r>
      <w:proofErr w:type="spellStart"/>
      <w:r w:rsidRPr="003B12FE">
        <w:rPr>
          <w:rFonts w:ascii="Times New Roman" w:hAnsi="Times New Roman" w:cs="Times New Roman"/>
          <w:sz w:val="24"/>
          <w:szCs w:val="24"/>
        </w:rPr>
        <w:t>мусороудаление</w:t>
      </w:r>
      <w:proofErr w:type="spellEnd"/>
      <w:r w:rsidRPr="003B12FE">
        <w:rPr>
          <w:rFonts w:ascii="Times New Roman" w:hAnsi="Times New Roman" w:cs="Times New Roman"/>
          <w:sz w:val="24"/>
          <w:szCs w:val="24"/>
        </w:rPr>
        <w:t>, вывоз мусора, твердых бытовых и крупногабаритных отходов от многоквартирных жилых домов;</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уход за зелеными насаждениями на внутриквартальных территориях;</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содержание проездов, тротуаров, газонов, фасадов, детских, хозяйственных, спортивных площадок и других объектов внешнего благоустройства.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57. Бытовые отходы следует удалять по единой централизованной системе специализированными транспортными средствами.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58. Все виды бытовых отходов, мусора должны собираться гражданами, проживающими в многоквартирном доме, в мусорные контейнеры. Крупногабаритные отходы должны вывозиться гражданами на мусорную свалку самостоятельно либо по договору, заключенному со специализированной организацией или управляющей компанией.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59. Периодичность вывоза бытовых отходов:</w:t>
      </w:r>
    </w:p>
    <w:p w:rsidR="00CA5358" w:rsidRPr="00EB7F83" w:rsidRDefault="00CA5358" w:rsidP="00CA5358">
      <w:pPr>
        <w:adjustRightInd w:val="0"/>
        <w:ind w:firstLine="485"/>
        <w:jc w:val="both"/>
        <w:rPr>
          <w:rFonts w:ascii="Times New Roman" w:hAnsi="Times New Roman" w:cs="Times New Roman"/>
          <w:color w:val="000000"/>
        </w:rPr>
      </w:pPr>
      <w:r w:rsidRPr="00EB7F83">
        <w:rPr>
          <w:rFonts w:ascii="Times New Roman" w:hAnsi="Times New Roman" w:cs="Times New Roman"/>
          <w:color w:val="000000"/>
        </w:rPr>
        <w:t>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В каждом населенном пункте периодичность удаления твердых бытовых отходов согласовывается с местными учреждениями санитарно-эпидемиологической службы.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60. Уборку территории, прилегающей к многоквартирному дому, производит организация, осуществляющая управление многоквартирным домом.</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61. Санитарная очистка и уборка внутриквартальных и придомовых территорий должны производиться в соответствии с разделами IV и V настоящих Правил.</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62. На дворовых территориях многоквартирных жилых домов запрещается: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производить утилизацию бытового и строительного мусора;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производить ремонт и мойку автотранспорта;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самовольно производить земляные и строительные работы;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самовольно возводить надземные и подземные гаражи, погреба, иные сооружения, устанавливать металлические гаражи;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 оставлять (парковать) автотранспорт на территории зеленых зон.</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63.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IX. СОДЕРЖАНИЕ МАЛЫХ АРХИТЕКТУРНЫХ ФОРМ</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482E1A">
        <w:rPr>
          <w:rFonts w:ascii="Times New Roman" w:hAnsi="Times New Roman" w:cs="Times New Roman"/>
          <w:sz w:val="24"/>
          <w:szCs w:val="24"/>
        </w:rPr>
        <w:t>64.</w:t>
      </w:r>
      <w:r w:rsidR="00482E1A">
        <w:rPr>
          <w:rFonts w:ascii="Times New Roman" w:hAnsi="Times New Roman" w:cs="Times New Roman"/>
          <w:sz w:val="24"/>
          <w:szCs w:val="24"/>
        </w:rPr>
        <w:t xml:space="preserve"> </w:t>
      </w:r>
      <w:r w:rsidRPr="00482E1A">
        <w:rPr>
          <w:rFonts w:ascii="Times New Roman" w:hAnsi="Times New Roman" w:cs="Times New Roman"/>
          <w:sz w:val="24"/>
          <w:szCs w:val="24"/>
        </w:rPr>
        <w:t xml:space="preserve"> </w:t>
      </w:r>
      <w:r w:rsidR="00482E1A">
        <w:rPr>
          <w:rFonts w:ascii="Times New Roman" w:hAnsi="Times New Roman" w:cs="Times New Roman"/>
          <w:sz w:val="24"/>
          <w:szCs w:val="24"/>
        </w:rPr>
        <w:t>П</w:t>
      </w:r>
      <w:r w:rsidR="00482E1A" w:rsidRPr="00482E1A">
        <w:rPr>
          <w:rFonts w:ascii="Times New Roman" w:hAnsi="Times New Roman" w:cs="Times New Roman"/>
          <w:sz w:val="24"/>
          <w:szCs w:val="24"/>
        </w:rPr>
        <w:t>роизвод</w:t>
      </w:r>
      <w:r w:rsidR="00482E1A">
        <w:rPr>
          <w:rFonts w:ascii="Times New Roman" w:hAnsi="Times New Roman" w:cs="Times New Roman"/>
          <w:sz w:val="24"/>
          <w:szCs w:val="24"/>
        </w:rPr>
        <w:t xml:space="preserve">ится </w:t>
      </w:r>
      <w:r w:rsidR="00482E1A" w:rsidRPr="003B12FE">
        <w:rPr>
          <w:rFonts w:ascii="Times New Roman" w:hAnsi="Times New Roman" w:cs="Times New Roman"/>
          <w:sz w:val="24"/>
          <w:szCs w:val="24"/>
        </w:rPr>
        <w:t>по мере необходимости</w:t>
      </w:r>
      <w:r w:rsidR="00482E1A">
        <w:rPr>
          <w:rFonts w:ascii="Times New Roman" w:hAnsi="Times New Roman" w:cs="Times New Roman"/>
          <w:sz w:val="24"/>
          <w:szCs w:val="24"/>
        </w:rPr>
        <w:t xml:space="preserve">  ремонт и окраска м</w:t>
      </w:r>
      <w:r w:rsidR="00482E1A" w:rsidRPr="00482E1A">
        <w:rPr>
          <w:rFonts w:ascii="Times New Roman" w:hAnsi="Times New Roman" w:cs="Times New Roman"/>
          <w:sz w:val="24"/>
          <w:szCs w:val="24"/>
        </w:rPr>
        <w:t>алы</w:t>
      </w:r>
      <w:r w:rsidR="00482E1A">
        <w:rPr>
          <w:rFonts w:ascii="Times New Roman" w:hAnsi="Times New Roman" w:cs="Times New Roman"/>
          <w:sz w:val="24"/>
          <w:szCs w:val="24"/>
        </w:rPr>
        <w:t>х</w:t>
      </w:r>
      <w:r w:rsidR="00482E1A" w:rsidRPr="00482E1A">
        <w:rPr>
          <w:rFonts w:ascii="Times New Roman" w:hAnsi="Times New Roman" w:cs="Times New Roman"/>
          <w:sz w:val="24"/>
          <w:szCs w:val="24"/>
        </w:rPr>
        <w:t xml:space="preserve"> архитектурны</w:t>
      </w:r>
      <w:r w:rsidR="00482E1A">
        <w:rPr>
          <w:rFonts w:ascii="Times New Roman" w:hAnsi="Times New Roman" w:cs="Times New Roman"/>
          <w:sz w:val="24"/>
          <w:szCs w:val="24"/>
        </w:rPr>
        <w:t>х</w:t>
      </w:r>
      <w:r w:rsidR="00482E1A" w:rsidRPr="00482E1A">
        <w:rPr>
          <w:rFonts w:ascii="Times New Roman" w:hAnsi="Times New Roman" w:cs="Times New Roman"/>
          <w:sz w:val="24"/>
          <w:szCs w:val="24"/>
        </w:rPr>
        <w:t xml:space="preserve"> форм</w:t>
      </w:r>
      <w:r w:rsidR="00482E1A">
        <w:rPr>
          <w:rFonts w:ascii="Times New Roman" w:hAnsi="Times New Roman" w:cs="Times New Roman"/>
          <w:sz w:val="24"/>
          <w:szCs w:val="24"/>
        </w:rPr>
        <w:t>.</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 xml:space="preserve">65. </w:t>
      </w:r>
      <w:proofErr w:type="gramStart"/>
      <w:r w:rsidRPr="003B12FE">
        <w:rPr>
          <w:rFonts w:ascii="Times New Roman" w:hAnsi="Times New Roman" w:cs="Times New Roman"/>
          <w:sz w:val="24"/>
          <w:szCs w:val="24"/>
        </w:rPr>
        <w:t>Окраска киосков, павильонов, палаток, столиков, заборов, тротуарных ограждений, павильонов ожидания транспорта, малых спортивных сооружений, элементов благоустройства кварталов, садов, парков, тумб, стендов, щитов для объявлений, указателей остановки транспорта, скамеек и садовых диванов производится не реже одного раза в год.</w:t>
      </w:r>
      <w:proofErr w:type="gramEnd"/>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66. Окраска и ремонт каменных, железобетонных и металлических оград, опор фонарей уличного освещения, трансформаторных будок, металлических ворот, жилых, общественных и промышленных зданий производятся по мере необходимости.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67. Расклейка газет, плакатов, афиш, объявлений и рекламных проспектов разрешается только на специально установленных щитах или тумбах.</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68.Подготовка оснований и установка всех видов ограждений киосков, палаток, ларьков, павильонов, спортивных сооружений, фонтанов, объектов наружной рекламы</w:t>
      </w:r>
      <w:proofErr w:type="gramStart"/>
      <w:r w:rsidRPr="003B12FE">
        <w:rPr>
          <w:rFonts w:ascii="Times New Roman" w:hAnsi="Times New Roman" w:cs="Times New Roman"/>
          <w:sz w:val="24"/>
          <w:szCs w:val="24"/>
        </w:rPr>
        <w:t xml:space="preserve"> ,</w:t>
      </w:r>
      <w:proofErr w:type="gramEnd"/>
      <w:r w:rsidRPr="003B12FE">
        <w:rPr>
          <w:rFonts w:ascii="Times New Roman" w:hAnsi="Times New Roman" w:cs="Times New Roman"/>
          <w:sz w:val="24"/>
          <w:szCs w:val="24"/>
        </w:rPr>
        <w:t xml:space="preserve"> щитов производится на основании полученного в установленном порядке разрешения и согласований.</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X. ПРОИЗВОДСТВО РАБОТ ПРИ СТРОИТЕЛЬСТВЕ ИЛИ</w:t>
      </w:r>
    </w:p>
    <w:p w:rsidR="00CA5358" w:rsidRPr="003B12FE" w:rsidRDefault="00CA5358" w:rsidP="00CA5358">
      <w:pPr>
        <w:pStyle w:val="ConsPlusNormal"/>
        <w:widowControl/>
        <w:ind w:firstLine="0"/>
        <w:jc w:val="center"/>
        <w:rPr>
          <w:rFonts w:ascii="Times New Roman" w:hAnsi="Times New Roman" w:cs="Times New Roman"/>
          <w:sz w:val="24"/>
          <w:szCs w:val="24"/>
        </w:rPr>
      </w:pPr>
      <w:proofErr w:type="gramStart"/>
      <w:r w:rsidRPr="003B12FE">
        <w:rPr>
          <w:rFonts w:ascii="Times New Roman" w:hAnsi="Times New Roman" w:cs="Times New Roman"/>
          <w:sz w:val="24"/>
          <w:szCs w:val="24"/>
        </w:rPr>
        <w:t>РЕМОНТЕ</w:t>
      </w:r>
      <w:proofErr w:type="gramEnd"/>
      <w:r w:rsidRPr="003B12FE">
        <w:rPr>
          <w:rFonts w:ascii="Times New Roman" w:hAnsi="Times New Roman" w:cs="Times New Roman"/>
          <w:sz w:val="24"/>
          <w:szCs w:val="24"/>
        </w:rPr>
        <w:t xml:space="preserve"> ИНЖЕНЕРНЫХ КОММУНИКАЦИЙ</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69. Настоящий раздел Правил обязателен для всех организаций и граждан, осуществляющих в Комсомольском  сельском поселении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70. Координацию сроков производства работ по сооружению и ремонту инженерных коммуникаций, связанных с нарушением благоустройства территорий, осуществляет Администрация Комсомольского сельского поселения.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71. Земляные работы при прокладке и переустройстве инженерных сетей и сооружений (далее - земляные работы) выполняются в соответствии с утвержденным проектом (кроме аварийных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72. Земляные работы производятся по разрешениям, выдаваемым Администрацией Комсомольского сельского поселения в соответствии с заявками на получение разрешения для производства работ на территории  Комсомольского сельского поселения (приложения 1, 2).</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73. Для получения разрешения на производство земляных работ организация (индивидуальный предприниматель), осуществляющая строительство, представляет в Администрацию Комсомольского сельского поселения следующие документы: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заявку на производство работ, подписанную руководителем организации, в которой необходимо отразить наличие ресурсов, необходимых для производства работ (рабочая сила, материалы, механизмы);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утвержденную проектно-сметную документацию, согласованную со всеми организациями, осуществляющими эксплуатацию подземных коммуникаций, ОГИБДД УВД МВД России в с</w:t>
      </w:r>
      <w:proofErr w:type="gramStart"/>
      <w:r w:rsidRPr="003B12FE">
        <w:rPr>
          <w:rFonts w:ascii="Times New Roman" w:hAnsi="Times New Roman" w:cs="Times New Roman"/>
          <w:sz w:val="24"/>
          <w:szCs w:val="24"/>
        </w:rPr>
        <w:t>.К</w:t>
      </w:r>
      <w:proofErr w:type="gramEnd"/>
      <w:r w:rsidRPr="003B12FE">
        <w:rPr>
          <w:rFonts w:ascii="Times New Roman" w:hAnsi="Times New Roman" w:cs="Times New Roman"/>
          <w:sz w:val="24"/>
          <w:szCs w:val="24"/>
        </w:rPr>
        <w:t>омсомольск (в случае нарушения проезжей части), с организацией, осуществляющей текущее содержание объектов благоустройства на нарушаемой территории;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проект производства работ с указанием сроков выполнения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74. Перед началом работ организация, получившая разрешение на земляные работы, заключает с Администрацией Комсомольского сельского поселения соглашение о порядке восстановления нарушенных объектов благоустройства, предусматривающее обязанности и ответственность сторон, а также гарантийные сроки эксплуатации восстановленных объектов. Соглашение применимо ко всем объектам, на которых производятся работы силами заключившей его организации.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75. В случае если организация, осуществляющая земляные работы, по объективным причинам не укладывается в установленный разрешением срок выполнения работ по </w:t>
      </w:r>
      <w:r w:rsidRPr="003B12FE">
        <w:rPr>
          <w:rFonts w:ascii="Times New Roman" w:hAnsi="Times New Roman" w:cs="Times New Roman"/>
          <w:sz w:val="24"/>
          <w:szCs w:val="24"/>
        </w:rPr>
        <w:lastRenderedPageBreak/>
        <w:t xml:space="preserve">восстановлению нарушенных объектов благоустройства, разрешение продлевается при представлении в Администрацию Комсомольского сельского поселения письменного ходатайства с объяснением </w:t>
      </w:r>
      <w:proofErr w:type="gramStart"/>
      <w:r w:rsidRPr="003B12FE">
        <w:rPr>
          <w:rFonts w:ascii="Times New Roman" w:hAnsi="Times New Roman" w:cs="Times New Roman"/>
          <w:sz w:val="24"/>
          <w:szCs w:val="24"/>
        </w:rPr>
        <w:t>причин срыва сроков выполнения работ</w:t>
      </w:r>
      <w:proofErr w:type="gramEnd"/>
      <w:r w:rsidRPr="003B12FE">
        <w:rPr>
          <w:rFonts w:ascii="Times New Roman" w:hAnsi="Times New Roman" w:cs="Times New Roman"/>
          <w:sz w:val="24"/>
          <w:szCs w:val="24"/>
        </w:rPr>
        <w:t>. Ходатайство должно быть представлено в срок не позднее 5 суток до окончания действия первоначального разрешения.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76. При нарушении настоящих Правил и требований, установленных проектом строительства, Администрация Комсомольского сельского поселения аннулирует разрешение. Повторное разрешение выдается только после устранения всех недостатков.</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77. 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 Производство земляных работ по разрешению, срок действия которого истек, является самовольным.</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78. До начала производства земляных работ необходимо:</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выставить дорожные знаки, обеспечивающие безопасность движения транспорта и пешеходов в любое время суток;</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2) снять и </w:t>
      </w:r>
      <w:proofErr w:type="spellStart"/>
      <w:r w:rsidRPr="003B12FE">
        <w:rPr>
          <w:rFonts w:ascii="Times New Roman" w:hAnsi="Times New Roman" w:cs="Times New Roman"/>
          <w:sz w:val="24"/>
          <w:szCs w:val="24"/>
        </w:rPr>
        <w:t>сбуртовать</w:t>
      </w:r>
      <w:proofErr w:type="spellEnd"/>
      <w:r w:rsidRPr="003B12FE">
        <w:rPr>
          <w:rFonts w:ascii="Times New Roman" w:hAnsi="Times New Roman" w:cs="Times New Roman"/>
          <w:sz w:val="24"/>
          <w:szCs w:val="24"/>
        </w:rPr>
        <w:t xml:space="preserve"> растительный слой грунта;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оградить места производства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в темное время суток обозначить ограждение красными световыми сигналами. На ограждения вывесить таблички с названием организации, производящей работы, фамилию, имя, отчество ответственного за производство работ лица и срок окончания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 организовать въезды во все близлежащие у места работы дворы домов и подходы к жилым помещениям;</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 устроить надлежащей прочности мостики через траншеи.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79. Не допускаются плановые разрытия проезжей части, тротуаров, улиц и проездов с интенсивным движением транспорта в течение трех лет после окончания их строительства или капитального ремонта дорожного покрытия.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80. Прокладка и переустройство инженерных сетей и сооружений на территории Комсомольское сельское поселение </w:t>
      </w:r>
      <w:proofErr w:type="gramStart"/>
      <w:r w:rsidRPr="003B12FE">
        <w:rPr>
          <w:rFonts w:ascii="Times New Roman" w:hAnsi="Times New Roman" w:cs="Times New Roman"/>
          <w:sz w:val="24"/>
          <w:szCs w:val="24"/>
        </w:rPr>
        <w:t>могут</w:t>
      </w:r>
      <w:proofErr w:type="gramEnd"/>
      <w:r w:rsidRPr="003B12FE">
        <w:rPr>
          <w:rFonts w:ascii="Times New Roman" w:hAnsi="Times New Roman" w:cs="Times New Roman"/>
          <w:sz w:val="24"/>
          <w:szCs w:val="24"/>
        </w:rPr>
        <w:t xml:space="preserve"> осуществляется открытым и закрытым способами. Применение того или иного способа определяется в каждом отдельном случае проектом производства работ с учетом местных условий. При необходимости прокладки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81. 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подлежат немедленному восстановлению за счет средств организации, совершившей повреждение.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xml:space="preserve">82. Ширина траншеи должна быть минимальной, не превышающей требования </w:t>
      </w:r>
      <w:proofErr w:type="spellStart"/>
      <w:r w:rsidRPr="003B12FE">
        <w:rPr>
          <w:rFonts w:ascii="Times New Roman" w:hAnsi="Times New Roman" w:cs="Times New Roman"/>
          <w:sz w:val="24"/>
          <w:szCs w:val="24"/>
        </w:rPr>
        <w:t>СНиПа</w:t>
      </w:r>
      <w:proofErr w:type="spellEnd"/>
      <w:r w:rsidRPr="003B12FE">
        <w:rPr>
          <w:rFonts w:ascii="Times New Roman" w:hAnsi="Times New Roman" w:cs="Times New Roman"/>
          <w:sz w:val="24"/>
          <w:szCs w:val="24"/>
        </w:rPr>
        <w:t xml:space="preserve"> и технических условий на подземные прокладки (</w:t>
      </w:r>
      <w:proofErr w:type="spellStart"/>
      <w:r w:rsidRPr="003B12FE">
        <w:rPr>
          <w:rFonts w:ascii="Times New Roman" w:hAnsi="Times New Roman" w:cs="Times New Roman"/>
          <w:sz w:val="24"/>
          <w:szCs w:val="24"/>
        </w:rPr>
        <w:t>СНиП</w:t>
      </w:r>
      <w:proofErr w:type="spellEnd"/>
      <w:r w:rsidRPr="003B12FE">
        <w:rPr>
          <w:rFonts w:ascii="Times New Roman" w:hAnsi="Times New Roman" w:cs="Times New Roman"/>
          <w:sz w:val="24"/>
          <w:szCs w:val="24"/>
        </w:rPr>
        <w:t xml:space="preserve"> III-02.01-87, </w:t>
      </w:r>
      <w:proofErr w:type="spellStart"/>
      <w:r w:rsidRPr="003B12FE">
        <w:rPr>
          <w:rFonts w:ascii="Times New Roman" w:hAnsi="Times New Roman" w:cs="Times New Roman"/>
          <w:sz w:val="24"/>
          <w:szCs w:val="24"/>
        </w:rPr>
        <w:t>СНиП</w:t>
      </w:r>
      <w:proofErr w:type="spellEnd"/>
      <w:r w:rsidRPr="003B12FE">
        <w:rPr>
          <w:rFonts w:ascii="Times New Roman" w:hAnsi="Times New Roman" w:cs="Times New Roman"/>
          <w:sz w:val="24"/>
          <w:szCs w:val="24"/>
        </w:rPr>
        <w:t xml:space="preserve"> 2.07.01-89).</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83. Грунт, вынутый из траншеи и котлованов, должен вывозиться с места работ немедленно, а в случае его дальнейшей пригодности для обратной засыпки - складироваться с одной стороны траншеи. Материалы от разработанной дорожной одежды и строительные материалы должны складироваться в пределах огражденного места или в специально отведенные места.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84. Снятый асфальт, непригодный для обратной засыпки, грунт, вынимаемый из траншеи и котлована, следует вывозить одновременно с вскрытием траншеи (котлована), не допуская устройства временных отвалов.</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85. При производстве работ по вскрытию запрещается: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1) заваливать строительными материалами зеленые насаждения, крышки люков, колодцев, водосточных решеток;</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вырубать деревья, кустарники и обнажать корни без постановления  о сносе зеленых насаждений.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86. После приемки засыпанной траншеи под восстановление и до завершения дорожных работ за состоянием места разрытия и его ограждения ответственность несет организация, ведущая строительные работы.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87. Восстановление дорожных покрытий после прокладки подземных сооружений производится за счет организаций, производящих земляные работы, а именно: восстановление асфальтобетонного покрытия и других дорожных покрытий выполняется круглогодично в сроки, указанные в разрешении на производство земляных работ. В случае невозможности восстановления асфальтобетонных покрытий допускается их временная замена на сборные покрытия из железобетонных плит.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88. По окончании работ организация, получившая разрешение на проведение земляных работ, должна восстановить нарушенное благоустройство и сдать место производства работ по акту сдачи объекта (приложение 3).</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89. Ответственность за выполнение земляных работ без полученного в установленном порядке разрешения несут граждане и должностные лица, ответственные за производство земляных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XI. ПРОИЗВОДСТВО ЗЕМЛЯНЫХ РАБОТ ПРИ ЛИКВИДАЦИИ</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ПОСЛЕДСТВИЙ АВАРИЙ НА ИНЖЕНЕРНЫХ КОММУНИКАЦИЯХ</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90. При обнаружении на инженерных коммуникациях повреждений, нарушающих нормальную жизнедеятельность населения и организаций, а также безопасность движения транспорта и пешеходов, владелец коммуникаций обязан:</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в течение суток поставить в известность о происшедшем Администрацию Комсомольского сельского поселения;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принять меры, обеспечивающие безопасность в зоне проведения восстановительных работ;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согласовать условия производства земляных работ с владельцами подземных коммуникаций, находящихся в зоне аварии, и другими заинтересованными организациями в случае проведения работ на внутриквартальных и дворовых территориях с жилищно-эксплуатационными предприятиями.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91. Организация, производящая ликвидацию последствий аварий, должна получить разрешение на проведение земляных работ в течение трех суток.</w:t>
      </w: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XIII. СОДЕРЖАНИЕ ОБЪЕКТОВ ЗЕЛЕНОГО ХОЗЯЙСТВА,</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СОДЕРЖАНИЕ ЗЕЛЕНЫХ НАСАЖДЕНИЙ</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92</w:t>
      </w:r>
      <w:proofErr w:type="gramStart"/>
      <w:r w:rsidRPr="003B12FE">
        <w:rPr>
          <w:rFonts w:ascii="Times New Roman" w:hAnsi="Times New Roman" w:cs="Times New Roman"/>
          <w:sz w:val="24"/>
          <w:szCs w:val="24"/>
        </w:rPr>
        <w:t xml:space="preserve"> В</w:t>
      </w:r>
      <w:proofErr w:type="gramEnd"/>
      <w:r w:rsidRPr="003B12FE">
        <w:rPr>
          <w:rFonts w:ascii="Times New Roman" w:hAnsi="Times New Roman" w:cs="Times New Roman"/>
          <w:sz w:val="24"/>
          <w:szCs w:val="24"/>
        </w:rPr>
        <w:t>се зеленые насаждения в пределах Комсомольское сельское поселение, независимо от принадлежности земельных участков, составляют зеленый фонд  Комсомольское сельское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93. По функциональному назначению все зеленые насаждения  делятся на три группы: общего пользования, ограниченного пользования и специального назначения.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94. Организация работ по содержанию, обеспечению сохранности и уходу зеленого фонда Комсомольское сельское поселение осуществляется собственниками и (или) арендаторами земельных участков, на которых расположены данные насаждения.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95. Юридические лица и индивидуальные предприниматели, имеющие в собственности или пользовании земельные участки, на которых расположены зеленые насаждения, обязаны: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1) обеспечить сохранность зеленых насаждений, восстанавливать их в случае уничтожения;</w:t>
      </w:r>
    </w:p>
    <w:p w:rsidR="00CA5358" w:rsidRPr="003B12FE" w:rsidRDefault="00B06D6E" w:rsidP="00CA535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A5358" w:rsidRPr="003B12FE">
        <w:rPr>
          <w:rFonts w:ascii="Times New Roman" w:hAnsi="Times New Roman" w:cs="Times New Roman"/>
          <w:sz w:val="24"/>
          <w:szCs w:val="24"/>
        </w:rPr>
        <w:t>) 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CA5358" w:rsidRPr="003B12FE" w:rsidRDefault="00B06D6E" w:rsidP="00CA535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CA5358" w:rsidRPr="003B12FE">
        <w:rPr>
          <w:rFonts w:ascii="Times New Roman" w:hAnsi="Times New Roman" w:cs="Times New Roman"/>
          <w:sz w:val="24"/>
          <w:szCs w:val="24"/>
        </w:rPr>
        <w:t>) в летнее время в сухую погоду поливать цветы, деревья, кустарники, газоны (кроме лесных массивов);</w:t>
      </w:r>
    </w:p>
    <w:p w:rsidR="00CA5358" w:rsidRPr="003B12FE" w:rsidRDefault="00B06D6E" w:rsidP="00CA535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CA5358" w:rsidRPr="003B12FE">
        <w:rPr>
          <w:rFonts w:ascii="Times New Roman" w:hAnsi="Times New Roman" w:cs="Times New Roman"/>
          <w:sz w:val="24"/>
          <w:szCs w:val="24"/>
        </w:rPr>
        <w:t>) новые посадки деревьев и кустарников на участках общего пользования производить только по согласованию с Администрацией Комсомольского сельского поселения.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96. На земельных участках, на которых находятся зеленые насаждения общего и специального назначения, запрещается: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складировать любые материалы и предметы;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сваливать мусор, снег и скол льда, за исключением чистого снега от расчистки садово-парковых дорожек;</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устраивать стоянку любых видов транспорта;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разводить открытый огонь;</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5) подвешивать на деревьях гамаки, качели, веревки для сушки белья, забивать гвозди, прикреплять рекламные щиты, электропровода, колючую проволоку и другие ограждения, которые могут повредить деревья;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6) добывать из деревьев сок, смолу, делать надрезы, надписи и наносить другие механические повреждения;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7) рвать цветы, выкапывать луковицы и корневища многолетников, ломать ветви деревьев и кустарников, портить и ломать садово-парковую мебель и оборудование;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8) устанавливать ларьки, тележки, тенты, рекламные и информационные щиты, размещать аттракционы, за исключением мест, специально отведенных для этого;</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 самовольно вырубать и пересаживать деревья и кустарники, уничтожать газоны и цветники;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10) самовольно распахивать и перекапывать землю для посадки овощей и других культур, а также устанавливать гаражи, устраивать погреба и другие хозяйственные постройки.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97. Правила текущего ремонта объектов зеленого хозяйства определяют следующее: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текущий ремонт производится ежегодно по утвержденному Администрацией Комсомольского сельского поселения графику и включает необходимый объем работ в соответствии с требованием агротехники по предупреждению износа и разрушения зеленых насаждений;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текущий ремонт газонов и цветников производится весной после стаивания снега и оттаивания почвы по результатам весеннего осмотра зеленых насаждений;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текущий ремонт объектов зеленого хозяйства также охватывает:</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мелкий ремонт паркового инвентаря (скамеек, беседок и др.) без замены элементов и материалов этого оборудования;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 покраску оград, скамеек и др. сооружений;</w:t>
      </w:r>
    </w:p>
    <w:p w:rsidR="00CA5358" w:rsidRPr="003B12FE" w:rsidRDefault="00CA5358" w:rsidP="00CA5358">
      <w:pPr>
        <w:pStyle w:val="ConsPlusNormal"/>
        <w:widowControl/>
        <w:ind w:left="540" w:firstLine="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XIV. СОДЕРЖАНИЕ И ЭКСПЛУАТАЦИЯ СЕТЕЙ</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НАРУЖНОГО ОСВЕЩЕНИЯ</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98. Все элементы наружного освещения (кабельное, воздушная сеть, опоры, светильники, иллюминация, шкафы управления), расположенные на улицах, скверах, являются собственностью Комсомольское сельское поселение и обслуживаются по договорам со специализированными организациями за счет средств бюджета  Комсомольское сельское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lastRenderedPageBreak/>
        <w:t>99. Специализированная организация обязана:</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обеспечить надлежащее освещение в вечернее и ночное время улиц, площадей  согласно режиму работы, утвержденному Администрацией Комсомольское сельское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производить своевременную замену перегоревших ламп, разрушенных опор, разбитой арматуры;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производить ремонт установок уличного освещения;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4)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100. При строительстве и реконструкции дорог, площадей, скверов, жилых массивов, общественных зданий все организации-застройщики обязаны:</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 получить технические условия на проектирование строительства и подключения объектов освещения у балансодержателя элементов наружного освещения;</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2) согласовать производство всех видов работ в зоне расположения сетей наружного освещения с организацией, осуществляющей техническое обслуживание данных сетей;</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3) работы по переносу опор или изменению габаритов воздушных линий электропередачи, перекладке кабельных линий, защита их от механизированных повреждений, а также восстановлению временно демонтированного наружного освещения выполнять за свой счет под руководством балансодержателя сетей наружного освещения.</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XVI. СОДЕРЖАНИЕ ТЕРРИТОРИИ ПРИ ОСУЩЕСТВЛЕНИИ</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КАПИТАЛЬНОГО СТРОИТЕЛЬСТВА</w:t>
      </w: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0"/>
        <w:jc w:val="center"/>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101. Физическое или юридическое лицо, осуществляющее градостроительную деятельность, обязано соблюдать требования, предусмотренные действующим законодательством, настоящими Правилами, требования градостроительного плана земельного участка, утвержденного проектом, а также обеспечивать безопасность окружающей среды и экологическую безопасность.</w:t>
      </w: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102. Физическим или юридическим лицом, осуществляющим градостроительную деятельность, должны приниматься меры по санитарной очистке территорий, прилегающих к строительной площадке (в том числе подъездных путей), обезвреживанию и безопасному размещению отходов производства и потребления.</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0"/>
        <w:jc w:val="center"/>
        <w:outlineLvl w:val="1"/>
        <w:rPr>
          <w:rFonts w:ascii="Times New Roman" w:hAnsi="Times New Roman" w:cs="Times New Roman"/>
          <w:sz w:val="24"/>
          <w:szCs w:val="24"/>
        </w:rPr>
      </w:pPr>
      <w:r w:rsidRPr="003B12FE">
        <w:rPr>
          <w:rFonts w:ascii="Times New Roman" w:hAnsi="Times New Roman" w:cs="Times New Roman"/>
          <w:sz w:val="24"/>
          <w:szCs w:val="24"/>
        </w:rPr>
        <w:t xml:space="preserve">XVII. </w:t>
      </w:r>
      <w:proofErr w:type="gramStart"/>
      <w:r w:rsidRPr="003B12FE">
        <w:rPr>
          <w:rFonts w:ascii="Times New Roman" w:hAnsi="Times New Roman" w:cs="Times New Roman"/>
          <w:sz w:val="24"/>
          <w:szCs w:val="24"/>
        </w:rPr>
        <w:t>КОНТРОЛЬ ЗА</w:t>
      </w:r>
      <w:proofErr w:type="gramEnd"/>
      <w:r w:rsidRPr="003B12FE">
        <w:rPr>
          <w:rFonts w:ascii="Times New Roman" w:hAnsi="Times New Roman" w:cs="Times New Roman"/>
          <w:sz w:val="24"/>
          <w:szCs w:val="24"/>
        </w:rPr>
        <w:t xml:space="preserve"> СОБЛЮДЕНИЕМ ПРАВИЛ БЛАГОУСТРОЙСТВА</w:t>
      </w:r>
    </w:p>
    <w:p w:rsidR="00CA5358" w:rsidRPr="003B12FE" w:rsidRDefault="00CA5358" w:rsidP="00CA5358">
      <w:pPr>
        <w:pStyle w:val="ConsPlusNormal"/>
        <w:widowControl/>
        <w:ind w:firstLine="0"/>
        <w:jc w:val="center"/>
        <w:rPr>
          <w:rFonts w:ascii="Times New Roman" w:hAnsi="Times New Roman" w:cs="Times New Roman"/>
          <w:sz w:val="24"/>
          <w:szCs w:val="24"/>
        </w:rPr>
      </w:pPr>
      <w:r w:rsidRPr="003B12FE">
        <w:rPr>
          <w:rFonts w:ascii="Times New Roman" w:hAnsi="Times New Roman" w:cs="Times New Roman"/>
          <w:sz w:val="24"/>
          <w:szCs w:val="24"/>
        </w:rPr>
        <w:t>И САНИТАРНОГО СОДЕРЖАНИЯ НА ТЕРРИТОРИИ КОМСОМОЛЬСКОЕ СЕЛЬСКОЕ ПОСЕЛЕНИЕ</w:t>
      </w:r>
    </w:p>
    <w:p w:rsidR="00CA5358" w:rsidRPr="003B12FE" w:rsidRDefault="00CA5358" w:rsidP="00CA5358">
      <w:pPr>
        <w:pStyle w:val="ConsPlusNormal"/>
        <w:widowControl/>
        <w:ind w:firstLine="540"/>
        <w:jc w:val="both"/>
        <w:rPr>
          <w:rFonts w:ascii="Times New Roman" w:hAnsi="Times New Roman" w:cs="Times New Roman"/>
          <w:sz w:val="24"/>
          <w:szCs w:val="24"/>
        </w:rPr>
      </w:pPr>
    </w:p>
    <w:p w:rsidR="00CA5358" w:rsidRPr="003B12FE" w:rsidRDefault="00CA5358" w:rsidP="00CA5358">
      <w:pPr>
        <w:pStyle w:val="ConsPlusNormal"/>
        <w:widowControl/>
        <w:ind w:firstLine="540"/>
        <w:jc w:val="both"/>
        <w:rPr>
          <w:rFonts w:ascii="Times New Roman" w:hAnsi="Times New Roman" w:cs="Times New Roman"/>
          <w:sz w:val="24"/>
          <w:szCs w:val="24"/>
        </w:rPr>
      </w:pPr>
      <w:r w:rsidRPr="003B12FE">
        <w:rPr>
          <w:rFonts w:ascii="Times New Roman" w:hAnsi="Times New Roman" w:cs="Times New Roman"/>
          <w:sz w:val="24"/>
          <w:szCs w:val="24"/>
        </w:rPr>
        <w:t>105. Протоколы об административных правонарушениях, предусмотренных статьями 15, 22, 24 - 45, 30, 46, 47 Закона Томской области от 15.08.2002 N 61-ОЗ "Об основах благоустройства территорий городов и других населенных пунктов Томской области", составляются должностными лицами Администрации Комсомольского сельского поселения, которые уполномочены Главой</w:t>
      </w:r>
      <w:r>
        <w:rPr>
          <w:rFonts w:ascii="Times New Roman" w:hAnsi="Times New Roman" w:cs="Times New Roman"/>
          <w:sz w:val="24"/>
          <w:szCs w:val="24"/>
        </w:rPr>
        <w:t xml:space="preserve"> администрации</w:t>
      </w:r>
      <w:r w:rsidRPr="003B12FE">
        <w:rPr>
          <w:rFonts w:ascii="Times New Roman" w:hAnsi="Times New Roman" w:cs="Times New Roman"/>
          <w:sz w:val="24"/>
          <w:szCs w:val="24"/>
        </w:rPr>
        <w:t xml:space="preserve">  </w:t>
      </w:r>
      <w:r>
        <w:rPr>
          <w:rFonts w:ascii="Times New Roman" w:hAnsi="Times New Roman" w:cs="Times New Roman"/>
          <w:sz w:val="24"/>
          <w:szCs w:val="24"/>
        </w:rPr>
        <w:t>«</w:t>
      </w:r>
      <w:r w:rsidRPr="003B12FE">
        <w:rPr>
          <w:rFonts w:ascii="Times New Roman" w:hAnsi="Times New Roman" w:cs="Times New Roman"/>
          <w:sz w:val="24"/>
          <w:szCs w:val="24"/>
        </w:rPr>
        <w:t>Комсомольское сельское поселение</w:t>
      </w:r>
      <w:r>
        <w:rPr>
          <w:rFonts w:ascii="Times New Roman" w:hAnsi="Times New Roman" w:cs="Times New Roman"/>
          <w:sz w:val="24"/>
          <w:szCs w:val="24"/>
        </w:rPr>
        <w:t>»</w:t>
      </w:r>
      <w:r w:rsidRPr="003B12FE">
        <w:rPr>
          <w:rFonts w:ascii="Times New Roman" w:hAnsi="Times New Roman" w:cs="Times New Roman"/>
          <w:sz w:val="24"/>
          <w:szCs w:val="24"/>
        </w:rPr>
        <w:t>, а также сотрудники полиции.</w:t>
      </w:r>
    </w:p>
    <w:p w:rsidR="00CA5358" w:rsidRPr="003B12FE" w:rsidRDefault="00CA5358" w:rsidP="00CA5358">
      <w:pPr>
        <w:pStyle w:val="ConsPlusNormal"/>
        <w:widowControl/>
        <w:ind w:firstLine="540"/>
        <w:jc w:val="both"/>
      </w:pPr>
      <w:r w:rsidRPr="003B12FE">
        <w:rPr>
          <w:rFonts w:ascii="Times New Roman" w:hAnsi="Times New Roman" w:cs="Times New Roman"/>
          <w:sz w:val="24"/>
          <w:szCs w:val="24"/>
        </w:rPr>
        <w:t>10</w:t>
      </w:r>
      <w:r>
        <w:rPr>
          <w:rFonts w:ascii="Times New Roman" w:hAnsi="Times New Roman" w:cs="Times New Roman"/>
          <w:sz w:val="24"/>
          <w:szCs w:val="24"/>
        </w:rPr>
        <w:t>6</w:t>
      </w:r>
      <w:r w:rsidRPr="003B12FE">
        <w:rPr>
          <w:rFonts w:ascii="Times New Roman" w:hAnsi="Times New Roman" w:cs="Times New Roman"/>
          <w:sz w:val="24"/>
          <w:szCs w:val="24"/>
        </w:rPr>
        <w:t xml:space="preserve">. Дела о нарушении настоящих Правил и Закона Томской области от 15.08.2002 N 61-ОЗ "Об основах благоустройства территорий городов и других населенных пунктов Томской области" рассматриваются административными комиссиями, созданными в соответствии </w:t>
      </w:r>
      <w:r>
        <w:rPr>
          <w:rFonts w:ascii="Times New Roman" w:hAnsi="Times New Roman" w:cs="Times New Roman"/>
          <w:sz w:val="24"/>
          <w:szCs w:val="24"/>
        </w:rPr>
        <w:t>с законодательством Томской обл</w:t>
      </w:r>
      <w:r w:rsidRPr="003B12FE">
        <w:rPr>
          <w:rFonts w:ascii="Times New Roman" w:hAnsi="Times New Roman" w:cs="Times New Roman"/>
          <w:sz w:val="24"/>
          <w:szCs w:val="24"/>
        </w:rPr>
        <w:t>асти.</w:t>
      </w:r>
    </w:p>
    <w:p w:rsidR="00CA5358" w:rsidRPr="003B12FE" w:rsidRDefault="00CA5358" w:rsidP="00CA5358">
      <w:pPr>
        <w:widowControl w:val="0"/>
        <w:autoSpaceDE w:val="0"/>
        <w:autoSpaceDN w:val="0"/>
        <w:adjustRightInd w:val="0"/>
      </w:pPr>
    </w:p>
    <w:p w:rsidR="002C7E45" w:rsidRDefault="002C7E45"/>
    <w:sectPr w:rsidR="002C7E45" w:rsidSect="003E1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5358"/>
    <w:rsid w:val="00170ED2"/>
    <w:rsid w:val="00183DCD"/>
    <w:rsid w:val="002C7E45"/>
    <w:rsid w:val="00370928"/>
    <w:rsid w:val="003E14F0"/>
    <w:rsid w:val="00482E1A"/>
    <w:rsid w:val="00522A36"/>
    <w:rsid w:val="00694024"/>
    <w:rsid w:val="006D39C5"/>
    <w:rsid w:val="007D30D7"/>
    <w:rsid w:val="00951CA4"/>
    <w:rsid w:val="009D6A4F"/>
    <w:rsid w:val="009E1114"/>
    <w:rsid w:val="00B06D6E"/>
    <w:rsid w:val="00B42DAD"/>
    <w:rsid w:val="00B434A7"/>
    <w:rsid w:val="00C43BE9"/>
    <w:rsid w:val="00CA5358"/>
    <w:rsid w:val="00EB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3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A5358"/>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13</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2016-01-12T06:19:00Z</cp:lastPrinted>
  <dcterms:created xsi:type="dcterms:W3CDTF">2015-12-28T06:25:00Z</dcterms:created>
  <dcterms:modified xsi:type="dcterms:W3CDTF">2016-01-12T06:29:00Z</dcterms:modified>
</cp:coreProperties>
</file>