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E9" w:rsidRDefault="006216E9" w:rsidP="006D07EB">
      <w:pPr>
        <w:tabs>
          <w:tab w:val="left" w:pos="2325"/>
        </w:tabs>
        <w:rPr>
          <w:b/>
          <w:bCs/>
          <w:sz w:val="32"/>
          <w:szCs w:val="32"/>
        </w:rPr>
      </w:pPr>
      <w:r>
        <w:rPr>
          <w:sz w:val="28"/>
        </w:rPr>
        <w:t xml:space="preserve">                    </w:t>
      </w:r>
      <w:r>
        <w:rPr>
          <w:b/>
          <w:sz w:val="32"/>
          <w:szCs w:val="32"/>
        </w:rPr>
        <w:t xml:space="preserve">Администрация муниципального образования </w:t>
      </w:r>
    </w:p>
    <w:p w:rsidR="006216E9" w:rsidRDefault="006216E9" w:rsidP="006D07E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6216E9" w:rsidRDefault="006216E9" w:rsidP="006D07EB">
      <w:pPr>
        <w:rPr>
          <w:b/>
          <w:bCs/>
          <w:sz w:val="28"/>
        </w:rPr>
      </w:pPr>
    </w:p>
    <w:p w:rsidR="006216E9" w:rsidRDefault="006216E9" w:rsidP="006D07EB">
      <w:pPr>
        <w:tabs>
          <w:tab w:val="left" w:pos="219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 Администрации</w:t>
      </w:r>
    </w:p>
    <w:p w:rsidR="006216E9" w:rsidRDefault="006216E9" w:rsidP="006D07EB">
      <w:pPr>
        <w:rPr>
          <w:b/>
          <w:bCs/>
          <w:sz w:val="28"/>
        </w:rPr>
      </w:pPr>
    </w:p>
    <w:p w:rsidR="006216E9" w:rsidRDefault="006216E9" w:rsidP="006D07EB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6216E9" w:rsidRDefault="006216E9" w:rsidP="006D07EB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 .</w:t>
      </w:r>
    </w:p>
    <w:p w:rsidR="006216E9" w:rsidRDefault="006216E9" w:rsidP="006D07EB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6216E9" w:rsidRDefault="006216E9" w:rsidP="00D71A52">
      <w:pPr>
        <w:tabs>
          <w:tab w:val="left" w:pos="1800"/>
          <w:tab w:val="left" w:pos="80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22.05.2014г.                                                                                                                  №54-р</w:t>
      </w:r>
    </w:p>
    <w:p w:rsidR="006216E9" w:rsidRDefault="006216E9" w:rsidP="006D07EB">
      <w:pPr>
        <w:tabs>
          <w:tab w:val="left" w:pos="1800"/>
          <w:tab w:val="left" w:pos="80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6216E9" w:rsidRDefault="006216E9" w:rsidP="006D07EB">
      <w:pPr>
        <w:tabs>
          <w:tab w:val="left" w:pos="1800"/>
        </w:tabs>
        <w:rPr>
          <w:bCs/>
        </w:rPr>
      </w:pPr>
    </w:p>
    <w:p w:rsidR="006216E9" w:rsidRDefault="006216E9" w:rsidP="006D07EB">
      <w:pPr>
        <w:tabs>
          <w:tab w:val="left" w:pos="2820"/>
          <w:tab w:val="left" w:pos="38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6216E9" w:rsidRDefault="006216E9" w:rsidP="006D07EB">
      <w:pPr>
        <w:tabs>
          <w:tab w:val="left" w:pos="2820"/>
          <w:tab w:val="left" w:pos="3810"/>
        </w:tabs>
        <w:jc w:val="center"/>
        <w:rPr>
          <w:b/>
          <w:bCs/>
          <w:sz w:val="28"/>
        </w:rPr>
      </w:pPr>
    </w:p>
    <w:p w:rsidR="006216E9" w:rsidRDefault="006216E9" w:rsidP="006D07EB">
      <w:pPr>
        <w:tabs>
          <w:tab w:val="left" w:pos="2820"/>
          <w:tab w:val="left" w:pos="3810"/>
        </w:tabs>
        <w:jc w:val="center"/>
        <w:rPr>
          <w:bCs/>
          <w:sz w:val="28"/>
        </w:rPr>
      </w:pPr>
      <w:r>
        <w:rPr>
          <w:bCs/>
          <w:sz w:val="28"/>
        </w:rPr>
        <w:t>Об определении мест для выпаса сельскохозяйственных животных,</w:t>
      </w:r>
    </w:p>
    <w:p w:rsidR="006216E9" w:rsidRPr="006D07EB" w:rsidRDefault="006216E9" w:rsidP="006D07EB">
      <w:pPr>
        <w:tabs>
          <w:tab w:val="left" w:pos="2820"/>
          <w:tab w:val="left" w:pos="3810"/>
        </w:tabs>
        <w:jc w:val="center"/>
        <w:rPr>
          <w:bCs/>
          <w:sz w:val="28"/>
        </w:rPr>
      </w:pPr>
      <w:r>
        <w:rPr>
          <w:bCs/>
          <w:sz w:val="28"/>
        </w:rPr>
        <w:t>крупного и мелкого рогатого скота, лошадей.</w:t>
      </w:r>
    </w:p>
    <w:p w:rsidR="006216E9" w:rsidRDefault="006216E9">
      <w:r>
        <w:t xml:space="preserve">      </w:t>
      </w:r>
    </w:p>
    <w:p w:rsidR="006216E9" w:rsidRDefault="006216E9">
      <w:pPr>
        <w:rPr>
          <w:color w:val="000000"/>
          <w:sz w:val="27"/>
          <w:szCs w:val="27"/>
          <w:shd w:val="clear" w:color="auto" w:fill="FFFFFF"/>
        </w:rPr>
      </w:pPr>
      <w:r>
        <w:t xml:space="preserve">           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 целях организации благоустройства территории поселения</w:t>
      </w:r>
    </w:p>
    <w:p w:rsidR="006216E9" w:rsidRDefault="006216E9">
      <w:pPr>
        <w:rPr>
          <w:rStyle w:val="apple-converted-space"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Муниципального Образования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«Комсомольское сельское поселение»</w:t>
      </w:r>
      <w:r>
        <w:rPr>
          <w:color w:val="000000"/>
          <w:sz w:val="27"/>
          <w:szCs w:val="27"/>
          <w:shd w:val="clear" w:color="auto" w:fill="FFFFFF"/>
        </w:rPr>
        <w:t>, охраны посевов сельскохозяйственных культур и многолетних насаждений от потрав, предупреждения и пресечения безнадзорного перемещения сельскохозяйственных животных по территории Муниципального Образования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«Комсомольское сельское поселение» </w:t>
      </w:r>
      <w:r>
        <w:rPr>
          <w:color w:val="000000"/>
          <w:sz w:val="27"/>
          <w:szCs w:val="27"/>
          <w:shd w:val="clear" w:color="auto" w:fill="FFFFFF"/>
        </w:rPr>
        <w:t>обеспечения безопасности населения, улучшения санитарно-эпидемиологической обстановки в муниципальном образовании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«Комсомольское сельское поселение»</w:t>
      </w:r>
      <w:r>
        <w:rPr>
          <w:color w:val="000000"/>
          <w:sz w:val="27"/>
          <w:szCs w:val="27"/>
          <w:shd w:val="clear" w:color="auto" w:fill="FFFFFF"/>
        </w:rPr>
        <w:t>, в соответствие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14 мая 1993 года № 4979-1 «О ветеринарии», Федеральным законом от 30 марта 1999 года № 52-ФЗ «О санитарно-эпидемиологическом благополучии населения», руководствуясь Уставом муниципального образования</w:t>
      </w:r>
      <w:r>
        <w:rPr>
          <w:rStyle w:val="Strong"/>
          <w:color w:val="000000"/>
          <w:sz w:val="27"/>
          <w:szCs w:val="27"/>
          <w:shd w:val="clear" w:color="auto" w:fill="FFFFFF"/>
        </w:rPr>
        <w:t xml:space="preserve"> «</w:t>
      </w:r>
      <w:r w:rsidRPr="00BE33B8">
        <w:rPr>
          <w:rStyle w:val="Strong"/>
          <w:b w:val="0"/>
          <w:color w:val="000000"/>
          <w:sz w:val="27"/>
          <w:szCs w:val="27"/>
          <w:shd w:val="clear" w:color="auto" w:fill="FFFFFF"/>
        </w:rPr>
        <w:t>Комсомольское сельское поселение»</w:t>
      </w:r>
      <w:r w:rsidRPr="00BE33B8">
        <w:rPr>
          <w:rStyle w:val="apple-converted-space"/>
          <w:bCs/>
          <w:color w:val="000000"/>
          <w:sz w:val="27"/>
          <w:szCs w:val="27"/>
          <w:shd w:val="clear" w:color="auto" w:fill="FFFFFF"/>
        </w:rPr>
        <w:t xml:space="preserve"> :</w:t>
      </w:r>
    </w:p>
    <w:p w:rsidR="006216E9" w:rsidRPr="0065622B" w:rsidRDefault="006216E9" w:rsidP="006562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622B">
        <w:rPr>
          <w:sz w:val="28"/>
          <w:szCs w:val="28"/>
        </w:rPr>
        <w:t>Определить местом выпаса сельскохозяйственных животных –Балагачевские луга.</w:t>
      </w:r>
    </w:p>
    <w:p w:rsidR="006216E9" w:rsidRDefault="006216E9" w:rsidP="00BE33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инициативе граждан ,организовать мероприятия по выпасу сельскохозяйственных животных.</w:t>
      </w:r>
    </w:p>
    <w:p w:rsidR="006216E9" w:rsidRDefault="006216E9" w:rsidP="00BE33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Чепрасовой М.М.-</w:t>
      </w:r>
      <w:r w:rsidRPr="0036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>
        <w:rPr>
          <w:sz w:val="28"/>
          <w:szCs w:val="28"/>
          <w:lang w:val="en-US"/>
        </w:rPr>
        <w:t>I</w:t>
      </w:r>
      <w:r w:rsidRPr="00364B4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сельской администрации, взять на контроль отведение участка для пастбища.</w:t>
      </w:r>
    </w:p>
    <w:p w:rsidR="006216E9" w:rsidRDefault="006216E9" w:rsidP="00BE33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Крутихиной И.В.- начальнику ПТО сельской администрации, обеспечить своевременную информацию населения Муниципального Образования «Комсомольское сельское поселение» о определении места для выпаса  сельскохозяйственных животных</w:t>
      </w:r>
    </w:p>
    <w:p w:rsidR="006216E9" w:rsidRDefault="006216E9" w:rsidP="00BE33B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распоряжения оставляю за собой.</w:t>
      </w:r>
    </w:p>
    <w:p w:rsidR="006216E9" w:rsidRDefault="006216E9" w:rsidP="0065622B">
      <w:pPr>
        <w:pStyle w:val="ListParagraph"/>
        <w:rPr>
          <w:sz w:val="28"/>
          <w:szCs w:val="28"/>
        </w:rPr>
      </w:pPr>
    </w:p>
    <w:p w:rsidR="006216E9" w:rsidRPr="0065622B" w:rsidRDefault="006216E9" w:rsidP="0065622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622B">
        <w:rPr>
          <w:sz w:val="28"/>
          <w:szCs w:val="28"/>
        </w:rPr>
        <w:t>Глава администрации</w:t>
      </w:r>
    </w:p>
    <w:p w:rsidR="006216E9" w:rsidRDefault="006216E9" w:rsidP="0065622B">
      <w:pPr>
        <w:pStyle w:val="ListParagraph"/>
        <w:tabs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>«Комсомольское сельское поселение»</w:t>
      </w:r>
      <w:r>
        <w:rPr>
          <w:sz w:val="28"/>
          <w:szCs w:val="28"/>
        </w:rPr>
        <w:tab/>
        <w:t>В.А.Вязков</w:t>
      </w:r>
    </w:p>
    <w:p w:rsidR="006216E9" w:rsidRDefault="006216E9" w:rsidP="0065622B">
      <w:pPr>
        <w:pStyle w:val="ListParagraph"/>
        <w:tabs>
          <w:tab w:val="left" w:pos="7710"/>
        </w:tabs>
        <w:rPr>
          <w:sz w:val="22"/>
          <w:szCs w:val="22"/>
        </w:rPr>
      </w:pPr>
    </w:p>
    <w:p w:rsidR="006216E9" w:rsidRDefault="006216E9" w:rsidP="0065622B">
      <w:pPr>
        <w:pStyle w:val="ListParagraph"/>
        <w:tabs>
          <w:tab w:val="left" w:pos="7710"/>
        </w:tabs>
        <w:rPr>
          <w:sz w:val="18"/>
          <w:szCs w:val="18"/>
        </w:rPr>
      </w:pPr>
    </w:p>
    <w:p w:rsidR="006216E9" w:rsidRPr="0065622B" w:rsidRDefault="006216E9" w:rsidP="0065622B">
      <w:pPr>
        <w:pStyle w:val="ListParagraph"/>
        <w:tabs>
          <w:tab w:val="left" w:pos="7710"/>
        </w:tabs>
        <w:rPr>
          <w:sz w:val="18"/>
          <w:szCs w:val="18"/>
        </w:rPr>
      </w:pPr>
      <w:r w:rsidRPr="0065622B">
        <w:rPr>
          <w:sz w:val="18"/>
          <w:szCs w:val="18"/>
        </w:rPr>
        <w:t>Исп. М.В.Мазуренко</w:t>
      </w:r>
      <w:r>
        <w:rPr>
          <w:sz w:val="18"/>
          <w:szCs w:val="18"/>
        </w:rPr>
        <w:t xml:space="preserve">    </w:t>
      </w:r>
      <w:r w:rsidRPr="0065622B">
        <w:rPr>
          <w:sz w:val="18"/>
          <w:szCs w:val="18"/>
        </w:rPr>
        <w:t>(838245)42-421</w:t>
      </w:r>
    </w:p>
    <w:sectPr w:rsidR="006216E9" w:rsidRPr="0065622B" w:rsidSect="003D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497D"/>
    <w:multiLevelType w:val="hybridMultilevel"/>
    <w:tmpl w:val="C250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EF6338"/>
    <w:multiLevelType w:val="hybridMultilevel"/>
    <w:tmpl w:val="73F2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EB"/>
    <w:rsid w:val="003351B1"/>
    <w:rsid w:val="00364B41"/>
    <w:rsid w:val="003D00DC"/>
    <w:rsid w:val="00427BE8"/>
    <w:rsid w:val="005C7F30"/>
    <w:rsid w:val="006216E9"/>
    <w:rsid w:val="0065622B"/>
    <w:rsid w:val="00693A89"/>
    <w:rsid w:val="006D07EB"/>
    <w:rsid w:val="0072269D"/>
    <w:rsid w:val="00745E44"/>
    <w:rsid w:val="00A12CFC"/>
    <w:rsid w:val="00BE33B8"/>
    <w:rsid w:val="00C27476"/>
    <w:rsid w:val="00D71A52"/>
    <w:rsid w:val="00EF72C4"/>
    <w:rsid w:val="00F85D99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D07EB"/>
    <w:rPr>
      <w:rFonts w:cs="Times New Roman"/>
    </w:rPr>
  </w:style>
  <w:style w:type="character" w:styleId="Strong">
    <w:name w:val="Strong"/>
    <w:basedOn w:val="DefaultParagraphFont"/>
    <w:uiPriority w:val="99"/>
    <w:qFormat/>
    <w:rsid w:val="006D07E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E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365</Words>
  <Characters>2086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6</cp:revision>
  <cp:lastPrinted>2014-05-23T03:00:00Z</cp:lastPrinted>
  <dcterms:created xsi:type="dcterms:W3CDTF">2014-05-22T04:23:00Z</dcterms:created>
  <dcterms:modified xsi:type="dcterms:W3CDTF">2014-06-10T10:39:00Z</dcterms:modified>
</cp:coreProperties>
</file>