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2B" w:rsidRPr="00D6104E" w:rsidRDefault="00E2512B" w:rsidP="00C3030F">
      <w:pPr>
        <w:shd w:val="clear" w:color="auto" w:fill="FFFFFF"/>
        <w:tabs>
          <w:tab w:val="left" w:pos="360"/>
          <w:tab w:val="left" w:pos="3960"/>
        </w:tabs>
        <w:ind w:left="360" w:hanging="360"/>
      </w:pPr>
      <w:proofErr w:type="gramStart"/>
      <w:r w:rsidRPr="00874EEC">
        <w:rPr>
          <w:rFonts w:cs="Times New Roman"/>
          <w:color w:val="000000"/>
          <w:shd w:val="clear" w:color="auto" w:fill="FFFFFF"/>
        </w:rPr>
        <w:t>Единая комиссия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D6104E">
        <w:t xml:space="preserve"> при администрации Комсомольского сельского поселения</w:t>
      </w:r>
      <w:r w:rsidRPr="00874EEC">
        <w:t xml:space="preserve"> </w:t>
      </w:r>
      <w:r w:rsidRPr="00D6104E">
        <w:t>руководствуясь</w:t>
      </w:r>
      <w:r>
        <w:t xml:space="preserve"> </w:t>
      </w:r>
      <w:r w:rsidRPr="00D6104E">
        <w:t xml:space="preserve"> Ф</w:t>
      </w:r>
      <w:r>
        <w:t xml:space="preserve">едеральным </w:t>
      </w:r>
      <w:r w:rsidRPr="00D6104E">
        <w:t>З</w:t>
      </w:r>
      <w:r>
        <w:t>аконом</w:t>
      </w:r>
      <w:r w:rsidRPr="00D6104E">
        <w:t xml:space="preserve"> «О приватизации государственного и муниципального имущества» 178-ФЗ от 21.12.2001 г на основании Решения Совета Комсомольского сельского поселения № </w:t>
      </w:r>
      <w:r>
        <w:t>4</w:t>
      </w:r>
      <w:r w:rsidRPr="00D6104E">
        <w:t xml:space="preserve"> от </w:t>
      </w:r>
      <w:r>
        <w:t>07.02.</w:t>
      </w:r>
      <w:r w:rsidRPr="00D6104E">
        <w:t>.2018  года «Об утверждении плана приватизации (продажи) муниципального</w:t>
      </w:r>
      <w:proofErr w:type="gramEnd"/>
      <w:r w:rsidRPr="00D6104E">
        <w:t xml:space="preserve"> имущества Комсомольского сельского поселения на 2018 год»</w:t>
      </w:r>
      <w:proofErr w:type="gramStart"/>
      <w:r w:rsidRPr="00D6104E">
        <w:t>.</w:t>
      </w:r>
      <w:proofErr w:type="gramEnd"/>
      <w:r w:rsidRPr="00D6104E">
        <w:t xml:space="preserve"> </w:t>
      </w:r>
      <w:proofErr w:type="gramStart"/>
      <w:r w:rsidRPr="00D6104E">
        <w:t>и</w:t>
      </w:r>
      <w:proofErr w:type="gramEnd"/>
      <w:r w:rsidRPr="00D6104E">
        <w:t>звещает:</w:t>
      </w:r>
    </w:p>
    <w:p w:rsidR="00E2512B" w:rsidRDefault="00E2512B" w:rsidP="00C3030F">
      <w:pPr>
        <w:shd w:val="clear" w:color="auto" w:fill="FFFFFF"/>
        <w:jc w:val="center"/>
      </w:pPr>
      <w:r w:rsidRPr="00D6104E">
        <w:t>О ПРОВЕДЕН</w:t>
      </w:r>
      <w:proofErr w:type="gramStart"/>
      <w:r w:rsidRPr="00D6104E">
        <w:t>ИИ АУ</w:t>
      </w:r>
      <w:proofErr w:type="gramEnd"/>
      <w:r w:rsidRPr="00D6104E">
        <w:t>КЦИОНА</w:t>
      </w:r>
    </w:p>
    <w:p w:rsidR="00C428C5" w:rsidRPr="00D6104E" w:rsidRDefault="00C428C5" w:rsidP="00C3030F">
      <w:pPr>
        <w:shd w:val="clear" w:color="auto" w:fill="FFFFFF"/>
      </w:pPr>
      <w:r w:rsidRPr="00D6104E">
        <w:t xml:space="preserve">Аукцион состоится  </w:t>
      </w:r>
      <w:r>
        <w:t>7</w:t>
      </w:r>
      <w:r w:rsidRPr="00D6104E">
        <w:t xml:space="preserve"> декабря 2018 г. в 11 ч.00 мин. в здании администрации по адресу:</w:t>
      </w:r>
    </w:p>
    <w:p w:rsidR="00C428C5" w:rsidRPr="00D6104E" w:rsidRDefault="00C428C5" w:rsidP="00C3030F">
      <w:pPr>
        <w:shd w:val="clear" w:color="auto" w:fill="FFFFFF"/>
      </w:pPr>
      <w:r w:rsidRPr="00D6104E">
        <w:t>Томская область, Первомайский район, с. Комсомольск, ул. Первомайская 9а, подача предложений о цене имущества в открытой форме.</w:t>
      </w:r>
    </w:p>
    <w:p w:rsidR="00E2512B" w:rsidRPr="00E2512B" w:rsidRDefault="00E2512B" w:rsidP="00C3030F">
      <w:pPr>
        <w:widowControl/>
        <w:suppressAutoHyphens w:val="0"/>
        <w:autoSpaceDE/>
        <w:spacing w:after="200" w:line="276" w:lineRule="auto"/>
        <w:rPr>
          <w:rFonts w:eastAsiaTheme="minorHAnsi" w:cs="Times New Roman"/>
          <w:kern w:val="0"/>
          <w:lang w:eastAsia="en-US" w:bidi="ar-SA"/>
        </w:rPr>
      </w:pPr>
      <w:r w:rsidRPr="00E2512B">
        <w:rPr>
          <w:rFonts w:eastAsiaTheme="minorHAnsi" w:cs="Times New Roman"/>
          <w:kern w:val="0"/>
          <w:lang w:eastAsia="en-US" w:bidi="ar-SA"/>
        </w:rPr>
        <w:t>ЛОТ №1 — : Помещение, назначение, нежилое, в многоквартирном двухэтажном доме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,э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>таж-1,общая площадь – 44,9,расположенного по адресу: Томская область, Первомайский район, с. Комсомольск, ул. Комсомольская д.35,пом 28.</w:t>
      </w:r>
      <w:r w:rsidR="00C428C5">
        <w:rPr>
          <w:rFonts w:eastAsiaTheme="minorHAnsi" w:cs="Times New Roman"/>
          <w:kern w:val="0"/>
          <w:lang w:eastAsia="en-US" w:bidi="ar-SA"/>
        </w:rPr>
        <w:t xml:space="preserve">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На основании оценки ООО «Континент – СП» от </w:t>
      </w:r>
      <w:r w:rsidR="00C428C5">
        <w:rPr>
          <w:rFonts w:eastAsiaTheme="minorHAnsi" w:cs="Times New Roman"/>
          <w:kern w:val="0"/>
          <w:lang w:eastAsia="en-US" w:bidi="ar-SA"/>
        </w:rPr>
        <w:t>25</w:t>
      </w:r>
      <w:r w:rsidRPr="00E2512B">
        <w:rPr>
          <w:rFonts w:eastAsiaTheme="minorHAnsi" w:cs="Times New Roman"/>
          <w:kern w:val="0"/>
          <w:lang w:eastAsia="en-US" w:bidi="ar-SA"/>
        </w:rPr>
        <w:t>.10.2011г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.(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>отчёт №1770), лицензия от 17.06.2002 г. № 004406, выданной на основании Распоряжения Мин. Имущества России от 14.06.2002 г. № 1519-р рыночная стоимость:</w:t>
      </w:r>
    </w:p>
    <w:p w:rsidR="00C3030F" w:rsidRPr="00C3030F" w:rsidRDefault="00E2512B" w:rsidP="00C3030F">
      <w:pPr>
        <w:widowControl/>
        <w:suppressAutoHyphens w:val="0"/>
        <w:autoSpaceDE/>
        <w:spacing w:after="200" w:line="276" w:lineRule="auto"/>
        <w:rPr>
          <w:rFonts w:eastAsiaTheme="minorHAnsi" w:cs="Times New Roman"/>
          <w:kern w:val="0"/>
          <w:lang w:eastAsia="en-US" w:bidi="ar-SA"/>
        </w:rPr>
      </w:pPr>
      <w:r w:rsidRPr="00E2512B">
        <w:rPr>
          <w:rFonts w:eastAsiaTheme="minorHAnsi" w:cs="Times New Roman"/>
          <w:kern w:val="0"/>
          <w:lang w:eastAsia="en-US" w:bidi="ar-SA"/>
        </w:rPr>
        <w:t xml:space="preserve">Лота №1 составляет </w:t>
      </w:r>
      <w:r w:rsidR="00C428C5">
        <w:rPr>
          <w:rFonts w:eastAsiaTheme="minorHAnsi" w:cs="Times New Roman"/>
          <w:kern w:val="0"/>
          <w:lang w:eastAsia="en-US" w:bidi="ar-SA"/>
        </w:rPr>
        <w:t>3504</w:t>
      </w:r>
      <w:r w:rsidRPr="00E2512B">
        <w:rPr>
          <w:rFonts w:eastAsiaTheme="minorHAnsi" w:cs="Times New Roman"/>
          <w:kern w:val="0"/>
          <w:lang w:eastAsia="en-US" w:bidi="ar-SA"/>
        </w:rPr>
        <w:t xml:space="preserve"> (</w:t>
      </w:r>
      <w:r w:rsidR="00C428C5">
        <w:rPr>
          <w:rFonts w:eastAsiaTheme="minorHAnsi" w:cs="Times New Roman"/>
          <w:kern w:val="0"/>
          <w:lang w:eastAsia="en-US" w:bidi="ar-SA"/>
        </w:rPr>
        <w:t>три тысячи пятьсот четыре</w:t>
      </w:r>
      <w:r w:rsidRPr="00E2512B">
        <w:rPr>
          <w:rFonts w:eastAsiaTheme="minorHAnsi" w:cs="Times New Roman"/>
          <w:kern w:val="0"/>
          <w:lang w:eastAsia="en-US" w:bidi="ar-SA"/>
        </w:rPr>
        <w:t>) рубл</w:t>
      </w:r>
      <w:r w:rsidR="00C428C5">
        <w:rPr>
          <w:rFonts w:eastAsiaTheme="minorHAnsi" w:cs="Times New Roman"/>
          <w:kern w:val="0"/>
          <w:lang w:eastAsia="en-US" w:bidi="ar-SA"/>
        </w:rPr>
        <w:t>я</w:t>
      </w:r>
      <w:r w:rsidRPr="00E2512B">
        <w:rPr>
          <w:rFonts w:eastAsiaTheme="minorHAnsi" w:cs="Times New Roman"/>
          <w:kern w:val="0"/>
          <w:lang w:eastAsia="en-US" w:bidi="ar-SA"/>
        </w:rPr>
        <w:t xml:space="preserve"> 00 коп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.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в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 xml:space="preserve"> месяц без НДС.</w:t>
      </w:r>
      <w:r w:rsidR="00C428C5">
        <w:rPr>
          <w:rFonts w:eastAsiaTheme="minorHAnsi" w:cs="Times New Roman"/>
          <w:kern w:val="0"/>
          <w:lang w:eastAsia="en-US" w:bidi="ar-SA"/>
        </w:rPr>
        <w:t xml:space="preserve">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1. Установить начальную цену передачи в аренду равной сумме рыночной стоимости, согласно оценке - </w:t>
      </w:r>
      <w:r w:rsidR="00C428C5">
        <w:rPr>
          <w:rFonts w:eastAsiaTheme="minorHAnsi" w:cs="Times New Roman"/>
          <w:kern w:val="0"/>
          <w:lang w:eastAsia="en-US" w:bidi="ar-SA"/>
        </w:rPr>
        <w:t>3504</w:t>
      </w:r>
      <w:r w:rsidRPr="00E2512B">
        <w:rPr>
          <w:rFonts w:eastAsiaTheme="minorHAnsi" w:cs="Times New Roman"/>
          <w:kern w:val="0"/>
          <w:lang w:eastAsia="en-US" w:bidi="ar-SA"/>
        </w:rPr>
        <w:t xml:space="preserve"> (</w:t>
      </w:r>
      <w:r w:rsidR="00C428C5">
        <w:rPr>
          <w:rFonts w:eastAsiaTheme="minorHAnsi" w:cs="Times New Roman"/>
          <w:kern w:val="0"/>
          <w:lang w:eastAsia="en-US" w:bidi="ar-SA"/>
        </w:rPr>
        <w:t>три тысячи пятьсот четыре</w:t>
      </w:r>
      <w:r w:rsidRPr="00E2512B">
        <w:rPr>
          <w:rFonts w:eastAsiaTheme="minorHAnsi" w:cs="Times New Roman"/>
          <w:kern w:val="0"/>
          <w:lang w:eastAsia="en-US" w:bidi="ar-SA"/>
        </w:rPr>
        <w:t xml:space="preserve"> ) рубл</w:t>
      </w:r>
      <w:r w:rsidR="00C428C5">
        <w:rPr>
          <w:rFonts w:eastAsiaTheme="minorHAnsi" w:cs="Times New Roman"/>
          <w:kern w:val="0"/>
          <w:lang w:eastAsia="en-US" w:bidi="ar-SA"/>
        </w:rPr>
        <w:t>я</w:t>
      </w:r>
      <w:r w:rsidRPr="00E2512B">
        <w:rPr>
          <w:rFonts w:eastAsiaTheme="minorHAnsi" w:cs="Times New Roman"/>
          <w:kern w:val="0"/>
          <w:lang w:eastAsia="en-US" w:bidi="ar-SA"/>
        </w:rPr>
        <w:t xml:space="preserve"> 00 коп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.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в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 xml:space="preserve"> месяц без НДС.</w:t>
      </w:r>
      <w:r w:rsidR="00C428C5">
        <w:rPr>
          <w:rFonts w:eastAsiaTheme="minorHAnsi" w:cs="Times New Roman"/>
          <w:kern w:val="0"/>
          <w:lang w:eastAsia="en-US" w:bidi="ar-SA"/>
        </w:rPr>
        <w:t xml:space="preserve">   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2. Установить «шаг аукциона» в размере 1 % в сумме </w:t>
      </w:r>
      <w:r w:rsidR="002916B0">
        <w:rPr>
          <w:rFonts w:eastAsiaTheme="minorHAnsi" w:cs="Times New Roman"/>
          <w:kern w:val="0"/>
          <w:lang w:eastAsia="en-US" w:bidi="ar-SA"/>
        </w:rPr>
        <w:t>–</w:t>
      </w:r>
      <w:r w:rsidRPr="00E2512B">
        <w:rPr>
          <w:rFonts w:eastAsiaTheme="minorHAnsi" w:cs="Times New Roman"/>
          <w:kern w:val="0"/>
          <w:lang w:eastAsia="en-US" w:bidi="ar-SA"/>
        </w:rPr>
        <w:t xml:space="preserve"> </w:t>
      </w:r>
      <w:r w:rsidR="002916B0">
        <w:rPr>
          <w:rFonts w:eastAsiaTheme="minorHAnsi" w:cs="Times New Roman"/>
          <w:kern w:val="0"/>
          <w:lang w:eastAsia="en-US" w:bidi="ar-SA"/>
        </w:rPr>
        <w:t>35,04</w:t>
      </w:r>
      <w:r w:rsidRPr="00E2512B">
        <w:rPr>
          <w:rFonts w:eastAsiaTheme="minorHAnsi" w:cs="Times New Roman"/>
          <w:kern w:val="0"/>
          <w:lang w:eastAsia="en-US" w:bidi="ar-SA"/>
        </w:rPr>
        <w:t xml:space="preserve"> (</w:t>
      </w:r>
      <w:r w:rsidR="002916B0">
        <w:rPr>
          <w:rFonts w:eastAsiaTheme="minorHAnsi" w:cs="Times New Roman"/>
          <w:kern w:val="0"/>
          <w:lang w:eastAsia="en-US" w:bidi="ar-SA"/>
        </w:rPr>
        <w:t>тридцать пять рублей</w:t>
      </w:r>
      <w:r w:rsidRPr="00E2512B">
        <w:rPr>
          <w:rFonts w:eastAsiaTheme="minorHAnsi" w:cs="Times New Roman"/>
          <w:kern w:val="0"/>
          <w:lang w:eastAsia="en-US" w:bidi="ar-SA"/>
        </w:rPr>
        <w:t>) руб. 0</w:t>
      </w:r>
      <w:r w:rsidR="002916B0">
        <w:rPr>
          <w:rFonts w:eastAsiaTheme="minorHAnsi" w:cs="Times New Roman"/>
          <w:kern w:val="0"/>
          <w:lang w:eastAsia="en-US" w:bidi="ar-SA"/>
        </w:rPr>
        <w:t>4</w:t>
      </w:r>
      <w:r w:rsidRPr="00E2512B">
        <w:rPr>
          <w:rFonts w:eastAsiaTheme="minorHAnsi" w:cs="Times New Roman"/>
          <w:kern w:val="0"/>
          <w:lang w:eastAsia="en-US" w:bidi="ar-SA"/>
        </w:rPr>
        <w:t xml:space="preserve"> коп.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Установить подачу предложений о цене имущества в открытой форме.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3. 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Место приема заявок: здание администрации с. Комсомольск, ул. Первомайская 9а) Определение участников</w:t>
      </w:r>
      <w:r w:rsidR="00C3030F">
        <w:rPr>
          <w:rFonts w:eastAsiaTheme="minorHAnsi" w:cs="Times New Roman"/>
          <w:kern w:val="0"/>
          <w:lang w:eastAsia="en-US" w:bidi="ar-SA"/>
        </w:rPr>
        <w:t xml:space="preserve"> аукциона и проведения аукциона</w:t>
      </w:r>
      <w:r w:rsidRPr="00E2512B">
        <w:rPr>
          <w:rFonts w:eastAsiaTheme="minorHAnsi" w:cs="Times New Roman"/>
          <w:kern w:val="0"/>
          <w:lang w:eastAsia="en-US" w:bidi="ar-SA"/>
        </w:rPr>
        <w:t>: здание администрации с. Комсомольск ул. Первомайская 9а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Заявки на участие в аукционе принимаются с </w:t>
      </w:r>
      <w:r w:rsidR="00F34E13">
        <w:rPr>
          <w:rFonts w:eastAsiaTheme="minorHAnsi" w:cs="Times New Roman"/>
          <w:kern w:val="0"/>
          <w:lang w:eastAsia="en-US" w:bidi="ar-SA"/>
        </w:rPr>
        <w:t xml:space="preserve">6 </w:t>
      </w:r>
      <w:bookmarkStart w:id="0" w:name="_GoBack"/>
      <w:bookmarkEnd w:id="0"/>
      <w:r w:rsidRPr="00E2512B">
        <w:rPr>
          <w:rFonts w:eastAsiaTheme="minorHAnsi" w:cs="Times New Roman"/>
          <w:kern w:val="0"/>
          <w:lang w:eastAsia="en-US" w:bidi="ar-SA"/>
        </w:rPr>
        <w:t>ноября 2018 г. по 3 декабря 2018 г. (кроме субботы и воскресения) с 9 до 17 часов.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 xml:space="preserve"> 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Дата определения участников аукциона – 4 декабря 2018</w:t>
      </w:r>
      <w:r w:rsidR="002916B0">
        <w:rPr>
          <w:rFonts w:eastAsiaTheme="minorHAnsi" w:cs="Times New Roman"/>
          <w:kern w:val="0"/>
          <w:lang w:eastAsia="en-US" w:bidi="ar-SA"/>
        </w:rPr>
        <w:t xml:space="preserve"> г.                                   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Дата проведения аукциона- 7 декабря в 11 часов 00 минут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4. Перечень необходимых документов на момент подачи заявки: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 xml:space="preserve">- паспорт (для </w:t>
      </w:r>
      <w:proofErr w:type="spellStart"/>
      <w:r w:rsidRPr="00E2512B">
        <w:rPr>
          <w:rFonts w:eastAsiaTheme="minorHAnsi" w:cs="Times New Roman"/>
          <w:kern w:val="0"/>
          <w:lang w:eastAsia="en-US" w:bidi="ar-SA"/>
        </w:rPr>
        <w:t>физ</w:t>
      </w:r>
      <w:proofErr w:type="gramStart"/>
      <w:r w:rsidRPr="00E2512B">
        <w:rPr>
          <w:rFonts w:eastAsiaTheme="minorHAnsi" w:cs="Times New Roman"/>
          <w:kern w:val="0"/>
          <w:lang w:eastAsia="en-US" w:bidi="ar-SA"/>
        </w:rPr>
        <w:t>.л</w:t>
      </w:r>
      <w:proofErr w:type="gramEnd"/>
      <w:r w:rsidRPr="00E2512B">
        <w:rPr>
          <w:rFonts w:eastAsiaTheme="minorHAnsi" w:cs="Times New Roman"/>
          <w:kern w:val="0"/>
          <w:lang w:eastAsia="en-US" w:bidi="ar-SA"/>
        </w:rPr>
        <w:t>ица</w:t>
      </w:r>
      <w:proofErr w:type="spellEnd"/>
      <w:r w:rsidRPr="00E2512B">
        <w:rPr>
          <w:rFonts w:eastAsiaTheme="minorHAnsi" w:cs="Times New Roman"/>
          <w:kern w:val="0"/>
          <w:lang w:eastAsia="en-US" w:bidi="ar-SA"/>
        </w:rPr>
        <w:t>)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- копии учредительных документов (для юридического лица), заверенные в установленном порядке</w:t>
      </w:r>
      <w:r w:rsidR="002916B0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</w:t>
      </w:r>
      <w:r w:rsidRPr="00E2512B">
        <w:rPr>
          <w:rFonts w:eastAsiaTheme="minorHAnsi" w:cs="Times New Roman"/>
          <w:kern w:val="0"/>
          <w:lang w:eastAsia="en-US" w:bidi="ar-SA"/>
        </w:rPr>
        <w:t>- Платежные реквизиты Претендента на участие в аукционе.</w:t>
      </w:r>
      <w:r w:rsidR="00C3030F" w:rsidRPr="00C3030F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</w:t>
      </w:r>
      <w:r w:rsidR="00C3030F" w:rsidRPr="00D6104E">
        <w:t>С формой бланка заявки, проектом договора купли-продажи и иными сведениями можно ознакомиться на официальном са</w:t>
      </w:r>
      <w:r w:rsidR="00C3030F">
        <w:t>йте муниципального образования Комсомольско</w:t>
      </w:r>
      <w:r w:rsidR="00C3030F" w:rsidRPr="00D6104E">
        <w:t xml:space="preserve">е сельское поселения </w:t>
      </w:r>
      <w:r w:rsidR="00C3030F" w:rsidRPr="00874EEC">
        <w:rPr>
          <w:b/>
          <w:lang w:val="en-US"/>
        </w:rPr>
        <w:t>www</w:t>
      </w:r>
      <w:r w:rsidR="00C3030F">
        <w:rPr>
          <w:b/>
        </w:rPr>
        <w:t>.</w:t>
      </w:r>
      <w:proofErr w:type="spellStart"/>
      <w:r w:rsidR="00C3030F">
        <w:rPr>
          <w:b/>
          <w:bCs/>
          <w:lang w:val="en-US"/>
        </w:rPr>
        <w:t>komsomolsksp</w:t>
      </w:r>
      <w:proofErr w:type="spellEnd"/>
      <w:r w:rsidR="00C3030F" w:rsidRPr="00D6104E">
        <w:rPr>
          <w:b/>
          <w:bCs/>
        </w:rPr>
        <w:t>.</w:t>
      </w:r>
      <w:proofErr w:type="spellStart"/>
      <w:r w:rsidR="00C3030F" w:rsidRPr="00D6104E">
        <w:rPr>
          <w:b/>
          <w:bCs/>
        </w:rPr>
        <w:t>ru</w:t>
      </w:r>
      <w:proofErr w:type="spellEnd"/>
      <w:r w:rsidR="00C3030F" w:rsidRPr="00D6104E">
        <w:rPr>
          <w:b/>
          <w:bCs/>
        </w:rPr>
        <w:t xml:space="preserve">, </w:t>
      </w:r>
      <w:r w:rsidR="00C3030F" w:rsidRPr="00D6104E">
        <w:t xml:space="preserve">на официальном сайте </w:t>
      </w:r>
      <w:r w:rsidR="00C3030F" w:rsidRPr="00D6104E">
        <w:rPr>
          <w:b/>
          <w:bCs/>
        </w:rPr>
        <w:t xml:space="preserve">http://torgi.gov.ru </w:t>
      </w:r>
      <w:r w:rsidR="00C3030F" w:rsidRPr="00D6104E">
        <w:t>или по месту приема заявок ежедневно с 9-00 до 1</w:t>
      </w:r>
      <w:r w:rsidR="00C3030F" w:rsidRPr="00E529EF">
        <w:t>7</w:t>
      </w:r>
      <w:r w:rsidR="00C3030F" w:rsidRPr="00D6104E">
        <w:t>-00, кроме субботы и воскресенья. Справки по тел.8-38-245-</w:t>
      </w:r>
      <w:r w:rsidR="00C3030F" w:rsidRPr="00874EEC">
        <w:t>42-1-38</w:t>
      </w:r>
      <w:r w:rsidR="00C3030F" w:rsidRPr="00D6104E">
        <w:t xml:space="preserve">; факс 8-38-245- </w:t>
      </w:r>
      <w:r w:rsidR="00C3030F" w:rsidRPr="00874EEC">
        <w:t>42-</w:t>
      </w:r>
      <w:r w:rsidR="00C3030F">
        <w:t>4</w:t>
      </w:r>
      <w:r w:rsidR="00C3030F" w:rsidRPr="00874EEC">
        <w:t>-</w:t>
      </w:r>
      <w:r w:rsidR="00C3030F">
        <w:t>21</w:t>
      </w:r>
      <w:r w:rsidR="00C3030F" w:rsidRPr="00D6104E">
        <w:t>.</w:t>
      </w:r>
    </w:p>
    <w:p w:rsidR="00C3030F" w:rsidRPr="00E2512B" w:rsidRDefault="00C3030F" w:rsidP="00C3030F">
      <w:pPr>
        <w:widowControl/>
        <w:suppressAutoHyphens w:val="0"/>
        <w:autoSpaceDE/>
        <w:spacing w:after="200" w:line="276" w:lineRule="auto"/>
        <w:rPr>
          <w:rFonts w:eastAsiaTheme="minorHAnsi" w:cs="Times New Roman"/>
          <w:kern w:val="0"/>
          <w:lang w:eastAsia="en-US" w:bidi="ar-SA"/>
        </w:rPr>
      </w:pPr>
    </w:p>
    <w:p w:rsidR="00D2159B" w:rsidRDefault="00D2159B"/>
    <w:sectPr w:rsidR="00D2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DB"/>
    <w:rsid w:val="001051DB"/>
    <w:rsid w:val="002916B0"/>
    <w:rsid w:val="00C3030F"/>
    <w:rsid w:val="00C428C5"/>
    <w:rsid w:val="00D2159B"/>
    <w:rsid w:val="00E2512B"/>
    <w:rsid w:val="00F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2B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2B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3</cp:revision>
  <dcterms:created xsi:type="dcterms:W3CDTF">2018-11-01T02:44:00Z</dcterms:created>
  <dcterms:modified xsi:type="dcterms:W3CDTF">2018-11-01T03:49:00Z</dcterms:modified>
</cp:coreProperties>
</file>